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005" w:rsidRDefault="00477005" w:rsidP="00477005">
      <w:r>
        <w:rPr>
          <w:rFonts w:hint="eastAsia"/>
        </w:rPr>
        <w:t>様式第１号</w:t>
      </w:r>
      <w:r w:rsidR="009C6CF0">
        <w:rPr>
          <w:rFonts w:hint="eastAsia"/>
        </w:rPr>
        <w:t>（第４条関係）</w:t>
      </w:r>
    </w:p>
    <w:p w:rsidR="003B3DF7" w:rsidRDefault="003B3DF7" w:rsidP="003B3DF7">
      <w:pPr>
        <w:jc w:val="right"/>
      </w:pPr>
      <w:r>
        <w:rPr>
          <w:rFonts w:hint="eastAsia"/>
        </w:rPr>
        <w:t>年　　　月　　　日</w:t>
      </w:r>
    </w:p>
    <w:p w:rsidR="00477005" w:rsidRDefault="00477005" w:rsidP="00477005"/>
    <w:p w:rsidR="00477005" w:rsidRDefault="00477005" w:rsidP="00477005">
      <w:pPr>
        <w:jc w:val="center"/>
        <w:rPr>
          <w:sz w:val="28"/>
          <w:szCs w:val="28"/>
        </w:rPr>
      </w:pPr>
      <w:r>
        <w:rPr>
          <w:rFonts w:hint="eastAsia"/>
          <w:sz w:val="28"/>
          <w:szCs w:val="28"/>
        </w:rPr>
        <w:t>非常用給水栓</w:t>
      </w:r>
      <w:r w:rsidRPr="00B87A2C">
        <w:rPr>
          <w:rFonts w:hint="eastAsia"/>
          <w:sz w:val="28"/>
          <w:szCs w:val="28"/>
        </w:rPr>
        <w:t>設置申込書</w:t>
      </w:r>
    </w:p>
    <w:p w:rsidR="00477005" w:rsidRDefault="00477005" w:rsidP="00477005"/>
    <w:p w:rsidR="00B50625" w:rsidRPr="00C21BB8" w:rsidRDefault="00B50625" w:rsidP="00477005"/>
    <w:p w:rsidR="00477005" w:rsidRDefault="00477005" w:rsidP="00477005">
      <w:r>
        <w:rPr>
          <w:rFonts w:hint="eastAsia"/>
        </w:rPr>
        <w:t>我孫子市</w:t>
      </w:r>
      <w:r w:rsidR="00B60162">
        <w:rPr>
          <w:rFonts w:hint="eastAsia"/>
        </w:rPr>
        <w:t>水</w:t>
      </w:r>
      <w:r>
        <w:rPr>
          <w:rFonts w:hint="eastAsia"/>
        </w:rPr>
        <w:t>道</w:t>
      </w:r>
      <w:r w:rsidR="00B60162">
        <w:rPr>
          <w:rFonts w:hint="eastAsia"/>
        </w:rPr>
        <w:t xml:space="preserve">局長　</w:t>
      </w:r>
      <w:r>
        <w:rPr>
          <w:rFonts w:hint="eastAsia"/>
        </w:rPr>
        <w:t xml:space="preserve">　あて</w:t>
      </w:r>
    </w:p>
    <w:p w:rsidR="00477005" w:rsidRDefault="00477005" w:rsidP="00477005"/>
    <w:p w:rsidR="00477005" w:rsidRDefault="00477005" w:rsidP="00477005">
      <w:pPr>
        <w:wordWrap w:val="0"/>
        <w:jc w:val="right"/>
      </w:pPr>
      <w:r>
        <w:rPr>
          <w:rFonts w:hint="eastAsia"/>
        </w:rPr>
        <w:t xml:space="preserve">設置者　　　　　　　　　　　　　　　　　　　　　　　</w:t>
      </w:r>
    </w:p>
    <w:p w:rsidR="00477005" w:rsidRDefault="00477005" w:rsidP="00477005">
      <w:pPr>
        <w:wordWrap w:val="0"/>
        <w:jc w:val="right"/>
      </w:pPr>
      <w:r>
        <w:rPr>
          <w:rFonts w:hint="eastAsia"/>
        </w:rPr>
        <w:t xml:space="preserve">氏名（法人、団体にあってはその名称）　</w:t>
      </w:r>
    </w:p>
    <w:p w:rsidR="00477005" w:rsidRDefault="00477005" w:rsidP="00E454DC">
      <w:pPr>
        <w:wordWrap w:val="0"/>
        <w:jc w:val="right"/>
      </w:pPr>
    </w:p>
    <w:p w:rsidR="00477005" w:rsidRDefault="00477005" w:rsidP="00477005">
      <w:pPr>
        <w:wordWrap w:val="0"/>
        <w:jc w:val="right"/>
      </w:pPr>
      <w:r>
        <w:rPr>
          <w:rFonts w:hint="eastAsia"/>
        </w:rPr>
        <w:t xml:space="preserve">住所　　　　　　　　　　　　　　　　　　　　　　</w:t>
      </w:r>
    </w:p>
    <w:p w:rsidR="00477005" w:rsidRDefault="00477005" w:rsidP="00477005">
      <w:pPr>
        <w:wordWrap w:val="0"/>
        <w:jc w:val="right"/>
      </w:pPr>
      <w:r>
        <w:rPr>
          <w:rFonts w:hint="eastAsia"/>
        </w:rPr>
        <w:t xml:space="preserve">電話番号　　　　　　　　　　　　　　　　　　　</w:t>
      </w:r>
    </w:p>
    <w:p w:rsidR="00477005" w:rsidRDefault="00477005" w:rsidP="00477005">
      <w:pPr>
        <w:ind w:leftChars="1" w:left="140" w:hangingChars="47" w:hanging="137"/>
      </w:pPr>
    </w:p>
    <w:p w:rsidR="00477005" w:rsidRDefault="009C6CF0" w:rsidP="00477005">
      <w:pPr>
        <w:ind w:firstLineChars="98" w:firstLine="285"/>
      </w:pPr>
      <w:r>
        <w:rPr>
          <w:rFonts w:hint="eastAsia"/>
        </w:rPr>
        <w:t>受水槽に設置する非常用給水栓の取扱</w:t>
      </w:r>
      <w:r w:rsidR="00477005" w:rsidRPr="00477005">
        <w:rPr>
          <w:rFonts w:hint="eastAsia"/>
        </w:rPr>
        <w:t>基準</w:t>
      </w:r>
      <w:r w:rsidR="00477005">
        <w:rPr>
          <w:rFonts w:hint="eastAsia"/>
        </w:rPr>
        <w:t>に基づき、非常用</w:t>
      </w:r>
      <w:r w:rsidR="00477005" w:rsidRPr="00C21BB8">
        <w:rPr>
          <w:rFonts w:hint="eastAsia"/>
        </w:rPr>
        <w:t>給水栓を設置することを申し込みます。</w:t>
      </w:r>
      <w:r w:rsidR="006B2FE8">
        <w:rPr>
          <w:rFonts w:hint="eastAsia"/>
        </w:rPr>
        <w:t>なお、裏面に掲げる事項を遵守するとともに、災害時以外で使用した場合は、いかなる処置に対しても、異議申し立てをせず、直ちに指示に従うことに同意します。</w:t>
      </w:r>
    </w:p>
    <w:tbl>
      <w:tblPr>
        <w:tblStyle w:val="a5"/>
        <w:tblW w:w="0" w:type="auto"/>
        <w:tblLook w:val="04A0" w:firstRow="1" w:lastRow="0" w:firstColumn="1" w:lastColumn="0" w:noHBand="0" w:noVBand="1"/>
      </w:tblPr>
      <w:tblGrid>
        <w:gridCol w:w="9628"/>
      </w:tblGrid>
      <w:tr w:rsidR="00477005" w:rsidTr="00B50625">
        <w:trPr>
          <w:trHeight w:val="870"/>
        </w:trPr>
        <w:tc>
          <w:tcPr>
            <w:tcW w:w="9628" w:type="dxa"/>
            <w:vAlign w:val="center"/>
          </w:tcPr>
          <w:p w:rsidR="00477005" w:rsidRDefault="00477005" w:rsidP="0039161A">
            <w:r>
              <w:rPr>
                <w:rFonts w:hint="eastAsia"/>
              </w:rPr>
              <w:t>設置場所</w:t>
            </w:r>
          </w:p>
          <w:p w:rsidR="00477005" w:rsidRDefault="00477005" w:rsidP="0039161A">
            <w:pPr>
              <w:ind w:firstLineChars="300" w:firstLine="871"/>
            </w:pPr>
            <w:r>
              <w:rPr>
                <w:rFonts w:hint="eastAsia"/>
              </w:rPr>
              <w:t xml:space="preserve">住　　所　　</w:t>
            </w:r>
            <w:r w:rsidR="00A1059B">
              <w:rPr>
                <w:rFonts w:hint="eastAsia"/>
              </w:rPr>
              <w:t xml:space="preserve">　</w:t>
            </w:r>
            <w:r>
              <w:rPr>
                <w:rFonts w:hint="eastAsia"/>
              </w:rPr>
              <w:t>我孫子市</w:t>
            </w:r>
          </w:p>
          <w:p w:rsidR="00477005" w:rsidRDefault="00477005" w:rsidP="0039161A">
            <w:pPr>
              <w:ind w:firstLineChars="300" w:firstLine="871"/>
            </w:pPr>
            <w:r>
              <w:rPr>
                <w:rFonts w:hint="eastAsia"/>
              </w:rPr>
              <w:t>建築物の名称</w:t>
            </w:r>
          </w:p>
        </w:tc>
      </w:tr>
      <w:tr w:rsidR="00477005" w:rsidTr="00B50625">
        <w:trPr>
          <w:trHeight w:val="769"/>
        </w:trPr>
        <w:tc>
          <w:tcPr>
            <w:tcW w:w="9628" w:type="dxa"/>
            <w:vAlign w:val="center"/>
          </w:tcPr>
          <w:p w:rsidR="00477005" w:rsidRDefault="00477005" w:rsidP="0039161A">
            <w:r>
              <w:rPr>
                <w:rFonts w:hint="eastAsia"/>
              </w:rPr>
              <w:t>設置位置</w:t>
            </w:r>
          </w:p>
          <w:p w:rsidR="00477005" w:rsidRDefault="00477005" w:rsidP="0039161A">
            <w:pPr>
              <w:ind w:firstLineChars="500" w:firstLine="1452"/>
            </w:pPr>
            <w:r>
              <w:rPr>
                <w:rFonts w:hint="eastAsia"/>
              </w:rPr>
              <w:t>□壁面　　　□連通管　　　□流出管　　　□水抜管</w:t>
            </w:r>
          </w:p>
        </w:tc>
      </w:tr>
      <w:tr w:rsidR="00477005" w:rsidTr="00B50625">
        <w:trPr>
          <w:trHeight w:val="2105"/>
        </w:trPr>
        <w:tc>
          <w:tcPr>
            <w:tcW w:w="9628" w:type="dxa"/>
            <w:vAlign w:val="center"/>
          </w:tcPr>
          <w:p w:rsidR="00477005" w:rsidRDefault="00477005" w:rsidP="0039161A">
            <w:r>
              <w:rPr>
                <w:rFonts w:hint="eastAsia"/>
              </w:rPr>
              <w:t>非常用給水栓（どのようなものを設置する予定かお書きください。）</w:t>
            </w:r>
          </w:p>
          <w:p w:rsidR="00477005" w:rsidRDefault="00477005" w:rsidP="0039161A"/>
          <w:p w:rsidR="00477005" w:rsidRDefault="00477005" w:rsidP="0039161A"/>
          <w:p w:rsidR="00477005" w:rsidRDefault="00477005" w:rsidP="0039161A">
            <w:r>
              <w:rPr>
                <w:rFonts w:hint="eastAsia"/>
              </w:rPr>
              <w:t>災害時以外の使用の防止方法（どのように行う予定かお書きください。）</w:t>
            </w:r>
          </w:p>
          <w:p w:rsidR="00477005" w:rsidRDefault="00477005" w:rsidP="0039161A"/>
          <w:p w:rsidR="006B2FE8" w:rsidRDefault="006B2FE8" w:rsidP="0039161A"/>
        </w:tc>
      </w:tr>
      <w:tr w:rsidR="006B2FE8" w:rsidTr="00B50625">
        <w:trPr>
          <w:trHeight w:val="2252"/>
        </w:trPr>
        <w:tc>
          <w:tcPr>
            <w:tcW w:w="9628" w:type="dxa"/>
            <w:vAlign w:val="center"/>
          </w:tcPr>
          <w:p w:rsidR="006B2FE8" w:rsidRDefault="006B2FE8" w:rsidP="006B2FE8">
            <w:r>
              <w:rPr>
                <w:rFonts w:hint="eastAsia"/>
              </w:rPr>
              <w:t>応急給水関係（わからない場合は記入する必要はありません。）</w:t>
            </w:r>
          </w:p>
          <w:p w:rsidR="006B2FE8" w:rsidRDefault="006B2FE8" w:rsidP="006B2FE8">
            <w:pPr>
              <w:ind w:firstLineChars="100" w:firstLine="290"/>
            </w:pPr>
            <w:r>
              <w:rPr>
                <w:rFonts w:hint="eastAsia"/>
              </w:rPr>
              <w:t>受水槽の容量　　　　　　　　　　　　　　　　　㎥</w:t>
            </w:r>
          </w:p>
          <w:p w:rsidR="006B2FE8" w:rsidRDefault="006B2FE8" w:rsidP="006B2FE8">
            <w:pPr>
              <w:ind w:firstLineChars="100" w:firstLine="290"/>
            </w:pPr>
            <w:r>
              <w:rPr>
                <w:rFonts w:hint="eastAsia"/>
              </w:rPr>
              <w:t>建築物の住民数　　　　約　　　　　　　　　　人</w:t>
            </w:r>
          </w:p>
          <w:p w:rsidR="006B2FE8" w:rsidRDefault="006B2FE8" w:rsidP="006B2FE8">
            <w:pPr>
              <w:ind w:firstLineChars="100" w:firstLine="290"/>
            </w:pPr>
            <w:r>
              <w:rPr>
                <w:rFonts w:hint="eastAsia"/>
              </w:rPr>
              <w:t>耐震化の措置</w:t>
            </w:r>
          </w:p>
          <w:p w:rsidR="006B2FE8" w:rsidRDefault="006B2FE8" w:rsidP="006B2FE8">
            <w:pPr>
              <w:ind w:firstLineChars="300" w:firstLine="871"/>
            </w:pPr>
            <w:r>
              <w:rPr>
                <w:rFonts w:hint="eastAsia"/>
              </w:rPr>
              <w:t>受水槽　　　　　　　　　 　　□している　　□していない</w:t>
            </w:r>
          </w:p>
          <w:p w:rsidR="006B2FE8" w:rsidRDefault="006B2FE8" w:rsidP="006B2FE8">
            <w:pPr>
              <w:ind w:firstLineChars="300" w:firstLine="871"/>
            </w:pPr>
            <w:r>
              <w:rPr>
                <w:rFonts w:hint="eastAsia"/>
              </w:rPr>
              <w:t>受水槽までの給水管　　　□している　　□していない</w:t>
            </w:r>
          </w:p>
        </w:tc>
      </w:tr>
      <w:tr w:rsidR="006B2FE8" w:rsidTr="00B50625">
        <w:trPr>
          <w:trHeight w:val="326"/>
        </w:trPr>
        <w:tc>
          <w:tcPr>
            <w:tcW w:w="9628" w:type="dxa"/>
            <w:vAlign w:val="center"/>
          </w:tcPr>
          <w:p w:rsidR="006B2FE8" w:rsidRDefault="006B2FE8" w:rsidP="006B2FE8">
            <w:pPr>
              <w:jc w:val="left"/>
            </w:pPr>
            <w:r>
              <w:rPr>
                <w:rFonts w:hint="eastAsia"/>
              </w:rPr>
              <w:t>添付書類：　　非常用給水栓の取り付け状況がわかる平面図及び立面図</w:t>
            </w:r>
          </w:p>
        </w:tc>
      </w:tr>
    </w:tbl>
    <w:p w:rsidR="006B2FE8" w:rsidRDefault="006740AF" w:rsidP="00D632F7">
      <w:pPr>
        <w:widowControl/>
        <w:ind w:firstLineChars="100" w:firstLine="290"/>
        <w:jc w:val="left"/>
      </w:pPr>
      <w:r>
        <w:rPr>
          <w:rFonts w:hint="eastAsia"/>
        </w:rPr>
        <w:t>凡例：□には該当するものに☑を入れる。</w:t>
      </w:r>
    </w:p>
    <w:p w:rsidR="00DB524C" w:rsidRDefault="00B50625" w:rsidP="00B50625">
      <w:pPr>
        <w:widowControl/>
        <w:jc w:val="center"/>
      </w:pPr>
      <w:r>
        <w:rPr>
          <w:rFonts w:hint="eastAsia"/>
        </w:rPr>
        <w:lastRenderedPageBreak/>
        <w:t>（裏）</w:t>
      </w:r>
    </w:p>
    <w:p w:rsidR="009434DF" w:rsidRDefault="009434DF">
      <w:pPr>
        <w:widowControl/>
        <w:jc w:val="left"/>
      </w:pPr>
    </w:p>
    <w:p w:rsidR="0026095B" w:rsidRDefault="0026095B">
      <w:pPr>
        <w:widowControl/>
        <w:jc w:val="left"/>
      </w:pPr>
    </w:p>
    <w:p w:rsidR="000E5DFD" w:rsidRPr="006740AF" w:rsidRDefault="009434DF" w:rsidP="00B50625">
      <w:pPr>
        <w:jc w:val="center"/>
        <w:rPr>
          <w:rFonts w:asciiTheme="minorEastAsia" w:eastAsiaTheme="minorEastAsia" w:hAnsiTheme="minorEastAsia" w:cs="ＭＳ明朝"/>
          <w:kern w:val="0"/>
          <w:sz w:val="28"/>
          <w:szCs w:val="28"/>
        </w:rPr>
      </w:pPr>
      <w:r w:rsidRPr="006740AF">
        <w:rPr>
          <w:rFonts w:asciiTheme="minorEastAsia" w:eastAsiaTheme="minorEastAsia" w:hAnsiTheme="minorEastAsia" w:cs="ＭＳ明朝" w:hint="eastAsia"/>
          <w:kern w:val="0"/>
          <w:sz w:val="28"/>
          <w:szCs w:val="28"/>
        </w:rPr>
        <w:t>受水槽に設置する非常用給水栓の取扱に係る</w:t>
      </w:r>
      <w:r w:rsidR="00675153" w:rsidRPr="006740AF">
        <w:rPr>
          <w:rFonts w:asciiTheme="minorEastAsia" w:eastAsiaTheme="minorEastAsia" w:hAnsiTheme="minorEastAsia" w:cs="ＭＳ明朝" w:hint="eastAsia"/>
          <w:kern w:val="0"/>
          <w:sz w:val="28"/>
          <w:szCs w:val="28"/>
        </w:rPr>
        <w:t>遵守</w:t>
      </w:r>
      <w:r w:rsidR="00336EC9" w:rsidRPr="006740AF">
        <w:rPr>
          <w:rFonts w:asciiTheme="minorEastAsia" w:eastAsiaTheme="minorEastAsia" w:hAnsiTheme="minorEastAsia" w:cs="ＭＳ明朝" w:hint="eastAsia"/>
          <w:kern w:val="0"/>
          <w:sz w:val="28"/>
          <w:szCs w:val="28"/>
        </w:rPr>
        <w:t>事項</w:t>
      </w:r>
    </w:p>
    <w:p w:rsidR="009434DF" w:rsidRDefault="009434DF" w:rsidP="00B50625">
      <w:pPr>
        <w:rPr>
          <w:rFonts w:asciiTheme="minorEastAsia" w:eastAsiaTheme="minorEastAsia" w:hAnsiTheme="minorEastAsia" w:cs="ＭＳ明朝"/>
          <w:kern w:val="0"/>
        </w:rPr>
      </w:pPr>
    </w:p>
    <w:p w:rsidR="009434DF" w:rsidRPr="006740AF" w:rsidRDefault="009434DF" w:rsidP="009434DF">
      <w:pPr>
        <w:ind w:leftChars="12" w:left="337" w:hangingChars="104" w:hanging="302"/>
      </w:pPr>
      <w:r w:rsidRPr="006740AF">
        <w:rPr>
          <w:rFonts w:hint="eastAsia"/>
        </w:rPr>
        <w:t>（１）</w:t>
      </w:r>
      <w:r w:rsidR="00FE31BE">
        <w:rPr>
          <w:rFonts w:hint="eastAsia"/>
        </w:rPr>
        <w:t xml:space="preserve">　</w:t>
      </w:r>
      <w:r w:rsidRPr="006740AF">
        <w:rPr>
          <w:rFonts w:hint="eastAsia"/>
        </w:rPr>
        <w:t>災害時において、速やかに非常用給水栓が使用でき</w:t>
      </w:r>
      <w:r w:rsidR="00663F28" w:rsidRPr="006740AF">
        <w:rPr>
          <w:rFonts w:hint="eastAsia"/>
        </w:rPr>
        <w:t>るものとし</w:t>
      </w:r>
      <w:r w:rsidRPr="006740AF">
        <w:rPr>
          <w:rFonts w:hint="eastAsia"/>
        </w:rPr>
        <w:t>、かつ、災害時以外の使用がないよう</w:t>
      </w:r>
      <w:r w:rsidR="00663F28" w:rsidRPr="006740AF">
        <w:rPr>
          <w:rFonts w:hint="eastAsia"/>
        </w:rPr>
        <w:t>に、</w:t>
      </w:r>
      <w:r w:rsidRPr="006740AF">
        <w:rPr>
          <w:rFonts w:hint="eastAsia"/>
        </w:rPr>
        <w:t>非常用給水栓及び付属用具を適切に管理すること。</w:t>
      </w:r>
    </w:p>
    <w:p w:rsidR="006740AF" w:rsidRPr="006740AF" w:rsidRDefault="006740AF" w:rsidP="00B50625">
      <w:pPr>
        <w:ind w:leftChars="-1" w:hangingChars="1" w:hanging="3"/>
      </w:pPr>
    </w:p>
    <w:p w:rsidR="00675153" w:rsidRPr="006740AF" w:rsidRDefault="00675153" w:rsidP="00B50625">
      <w:pPr>
        <w:ind w:left="282" w:hangingChars="97" w:hanging="282"/>
      </w:pPr>
      <w:r w:rsidRPr="006740AF">
        <w:rPr>
          <w:rFonts w:hint="eastAsia"/>
        </w:rPr>
        <w:t>（</w:t>
      </w:r>
      <w:r w:rsidR="009434DF" w:rsidRPr="006740AF">
        <w:rPr>
          <w:rFonts w:hint="eastAsia"/>
        </w:rPr>
        <w:t>２）</w:t>
      </w:r>
      <w:r w:rsidR="00FE31BE">
        <w:rPr>
          <w:rFonts w:hint="eastAsia"/>
        </w:rPr>
        <w:t xml:space="preserve">　</w:t>
      </w:r>
      <w:r w:rsidR="009434DF" w:rsidRPr="006740AF">
        <w:rPr>
          <w:rFonts w:hint="eastAsia"/>
        </w:rPr>
        <w:t>災害</w:t>
      </w:r>
      <w:r w:rsidR="00934DE2" w:rsidRPr="006740AF">
        <w:rPr>
          <w:rFonts w:hint="eastAsia"/>
        </w:rPr>
        <w:t>時に</w:t>
      </w:r>
      <w:r w:rsidR="006B2FE8" w:rsidRPr="006740AF">
        <w:rPr>
          <w:rFonts w:hint="eastAsia"/>
        </w:rPr>
        <w:t>水道局</w:t>
      </w:r>
      <w:r w:rsidRPr="006740AF">
        <w:rPr>
          <w:rFonts w:hint="eastAsia"/>
        </w:rPr>
        <w:t>から水道水が供給されない場合、若しくは災害時にポンプ設備等の機能が損なわれて給水されない場合</w:t>
      </w:r>
      <w:r w:rsidR="00B50625">
        <w:rPr>
          <w:rFonts w:hint="eastAsia"/>
        </w:rPr>
        <w:t>にのみ使用すること。</w:t>
      </w:r>
    </w:p>
    <w:p w:rsidR="006740AF" w:rsidRPr="006740AF" w:rsidRDefault="006740AF" w:rsidP="00B50625"/>
    <w:p w:rsidR="009434DF" w:rsidRPr="006740AF" w:rsidRDefault="009434DF" w:rsidP="009434DF">
      <w:pPr>
        <w:ind w:leftChars="12" w:left="337" w:hangingChars="104" w:hanging="302"/>
      </w:pPr>
      <w:r w:rsidRPr="006740AF">
        <w:rPr>
          <w:rFonts w:hint="eastAsia"/>
        </w:rPr>
        <w:t>（３）</w:t>
      </w:r>
      <w:r w:rsidR="00FE31BE">
        <w:rPr>
          <w:rFonts w:hint="eastAsia"/>
        </w:rPr>
        <w:t xml:space="preserve">　</w:t>
      </w:r>
      <w:r w:rsidRPr="006740AF">
        <w:rPr>
          <w:rFonts w:hint="eastAsia"/>
        </w:rPr>
        <w:t>非常用給水栓が、受水槽に設置する非常用給水栓の取扱基準（以下「基準」という。）第３条各号に適合する状態を維持すること。</w:t>
      </w:r>
    </w:p>
    <w:p w:rsidR="006740AF" w:rsidRPr="006740AF" w:rsidRDefault="006740AF" w:rsidP="009434DF">
      <w:pPr>
        <w:ind w:leftChars="12" w:left="337" w:hangingChars="104" w:hanging="302"/>
      </w:pPr>
    </w:p>
    <w:p w:rsidR="009434DF" w:rsidRPr="006740AF" w:rsidRDefault="009434DF" w:rsidP="009434DF">
      <w:pPr>
        <w:ind w:leftChars="12" w:left="337" w:hangingChars="104" w:hanging="302"/>
      </w:pPr>
      <w:r w:rsidRPr="006740AF">
        <w:rPr>
          <w:rFonts w:hint="eastAsia"/>
        </w:rPr>
        <w:t>（４）</w:t>
      </w:r>
      <w:r w:rsidR="00FE31BE">
        <w:rPr>
          <w:rFonts w:hint="eastAsia"/>
        </w:rPr>
        <w:t xml:space="preserve">　</w:t>
      </w:r>
      <w:r w:rsidRPr="006740AF">
        <w:rPr>
          <w:rFonts w:hint="eastAsia"/>
        </w:rPr>
        <w:t>災害時に非常用給水栓を使用した場合は、基準第８条の規定に基づき「非常用給水栓使用届」（様式第３号）により、届け出すること。</w:t>
      </w:r>
    </w:p>
    <w:p w:rsidR="006740AF" w:rsidRPr="006740AF" w:rsidRDefault="006740AF" w:rsidP="009434DF">
      <w:pPr>
        <w:ind w:leftChars="12" w:left="337" w:hangingChars="104" w:hanging="302"/>
      </w:pPr>
    </w:p>
    <w:p w:rsidR="009434DF" w:rsidRPr="006740AF" w:rsidRDefault="009434DF" w:rsidP="009434DF">
      <w:pPr>
        <w:ind w:leftChars="12" w:left="337" w:hangingChars="104" w:hanging="302"/>
      </w:pPr>
      <w:r w:rsidRPr="006740AF">
        <w:rPr>
          <w:rFonts w:hint="eastAsia"/>
        </w:rPr>
        <w:t>（５）</w:t>
      </w:r>
      <w:r w:rsidR="00FE31BE">
        <w:rPr>
          <w:rFonts w:hint="eastAsia"/>
        </w:rPr>
        <w:t xml:space="preserve">　</w:t>
      </w:r>
      <w:r w:rsidRPr="006740AF">
        <w:rPr>
          <w:rFonts w:hint="eastAsia"/>
        </w:rPr>
        <w:t>非常用給水栓の設置位置、構造等を変更する場合においては、基準第４条の規定に</w:t>
      </w:r>
      <w:r w:rsidR="00675153" w:rsidRPr="006740AF">
        <w:rPr>
          <w:rFonts w:hint="eastAsia"/>
        </w:rPr>
        <w:t>基づき</w:t>
      </w:r>
      <w:r w:rsidRPr="006740AF">
        <w:rPr>
          <w:rFonts w:hint="eastAsia"/>
        </w:rPr>
        <w:t>改めて申し込むこと。また、撤去した</w:t>
      </w:r>
      <w:r w:rsidR="00675153" w:rsidRPr="006740AF">
        <w:rPr>
          <w:rFonts w:hint="eastAsia"/>
        </w:rPr>
        <w:t>とき</w:t>
      </w:r>
      <w:r w:rsidRPr="006740AF">
        <w:rPr>
          <w:rFonts w:hint="eastAsia"/>
        </w:rPr>
        <w:t>は、基準第１０条の規定に基づき「非常用給水栓廃止届」（様式第５号）を提出すること。</w:t>
      </w:r>
    </w:p>
    <w:p w:rsidR="006740AF" w:rsidRPr="006740AF" w:rsidRDefault="006740AF" w:rsidP="009434DF">
      <w:pPr>
        <w:ind w:leftChars="12" w:left="337" w:hangingChars="104" w:hanging="302"/>
      </w:pPr>
    </w:p>
    <w:p w:rsidR="009434DF" w:rsidRPr="006740AF" w:rsidRDefault="009434DF" w:rsidP="009434DF">
      <w:pPr>
        <w:ind w:leftChars="12" w:left="337" w:hangingChars="104" w:hanging="302"/>
      </w:pPr>
      <w:r w:rsidRPr="006740AF">
        <w:rPr>
          <w:rFonts w:hint="eastAsia"/>
        </w:rPr>
        <w:t>（６）</w:t>
      </w:r>
      <w:r w:rsidR="00FE31BE">
        <w:rPr>
          <w:rFonts w:hint="eastAsia"/>
        </w:rPr>
        <w:t xml:space="preserve">　</w:t>
      </w:r>
      <w:r w:rsidRPr="006740AF">
        <w:rPr>
          <w:rFonts w:hint="eastAsia"/>
        </w:rPr>
        <w:t>基準第９条の規定に基づき、局長が受水槽の周辺に立ち入って行う、非常用給水栓</w:t>
      </w:r>
      <w:r w:rsidR="00675153" w:rsidRPr="006740AF">
        <w:rPr>
          <w:rFonts w:hint="eastAsia"/>
        </w:rPr>
        <w:t>の</w:t>
      </w:r>
      <w:r w:rsidRPr="006740AF">
        <w:rPr>
          <w:rFonts w:hint="eastAsia"/>
        </w:rPr>
        <w:t>管理状況等の</w:t>
      </w:r>
      <w:r w:rsidR="00675153" w:rsidRPr="006740AF">
        <w:rPr>
          <w:rFonts w:hint="eastAsia"/>
        </w:rPr>
        <w:t>点検</w:t>
      </w:r>
      <w:r w:rsidRPr="006740AF">
        <w:rPr>
          <w:rFonts w:hint="eastAsia"/>
        </w:rPr>
        <w:t>を拒まないこと。</w:t>
      </w:r>
    </w:p>
    <w:p w:rsidR="006740AF" w:rsidRPr="006740AF" w:rsidRDefault="006740AF" w:rsidP="009434DF">
      <w:pPr>
        <w:ind w:leftChars="12" w:left="337" w:hangingChars="104" w:hanging="302"/>
      </w:pPr>
    </w:p>
    <w:p w:rsidR="0038118A" w:rsidRPr="006740AF" w:rsidRDefault="009434DF" w:rsidP="00F64FEF">
      <w:pPr>
        <w:ind w:left="290" w:hangingChars="100" w:hanging="290"/>
      </w:pPr>
      <w:r w:rsidRPr="006740AF">
        <w:rPr>
          <w:rFonts w:hint="eastAsia"/>
        </w:rPr>
        <w:t>（７）</w:t>
      </w:r>
      <w:r w:rsidR="00FE31BE">
        <w:rPr>
          <w:rFonts w:hint="eastAsia"/>
        </w:rPr>
        <w:t xml:space="preserve">　</w:t>
      </w:r>
      <w:r w:rsidRPr="006740AF">
        <w:rPr>
          <w:rFonts w:hint="eastAsia"/>
        </w:rPr>
        <w:t>基準</w:t>
      </w:r>
      <w:r w:rsidR="00F64FEF" w:rsidRPr="006740AF">
        <w:rPr>
          <w:rFonts w:hint="eastAsia"/>
        </w:rPr>
        <w:t>第１１条各号のいずれかに該当するときは、</w:t>
      </w:r>
      <w:r w:rsidRPr="006740AF">
        <w:rPr>
          <w:rFonts w:hint="eastAsia"/>
        </w:rPr>
        <w:t>局長の命じるところにより非常用給水栓を撤去すること。</w:t>
      </w:r>
    </w:p>
    <w:p w:rsidR="00F64FEF" w:rsidRPr="00F64FEF" w:rsidRDefault="00F64FEF" w:rsidP="006740AF"/>
    <w:p w:rsidR="00F64FEF" w:rsidRDefault="00F64FEF" w:rsidP="00F64FEF">
      <w:pPr>
        <w:ind w:left="270" w:hangingChars="100" w:hanging="270"/>
        <w:rPr>
          <w:rFonts w:asciiTheme="minorEastAsia" w:eastAsiaTheme="minorEastAsia" w:hAnsiTheme="minorEastAsia" w:cs="ＭＳ明朝"/>
          <w:kern w:val="0"/>
          <w:sz w:val="22"/>
          <w:szCs w:val="22"/>
        </w:rPr>
      </w:pPr>
    </w:p>
    <w:p w:rsidR="0026095B" w:rsidRPr="00F64FEF" w:rsidRDefault="0026095B" w:rsidP="00F64FEF">
      <w:pPr>
        <w:ind w:left="270" w:hangingChars="100" w:hanging="270"/>
        <w:rPr>
          <w:rFonts w:asciiTheme="minorEastAsia" w:eastAsiaTheme="minorEastAsia" w:hAnsiTheme="minorEastAsia" w:cs="ＭＳ明朝"/>
          <w:kern w:val="0"/>
          <w:sz w:val="22"/>
          <w:szCs w:val="22"/>
        </w:rPr>
      </w:pPr>
    </w:p>
    <w:p w:rsidR="00F64FEF" w:rsidRDefault="00F64FEF">
      <w:pPr>
        <w:widowControl/>
        <w:jc w:val="left"/>
      </w:pPr>
      <w:bookmarkStart w:id="0" w:name="_GoBack"/>
      <w:bookmarkEnd w:id="0"/>
    </w:p>
    <w:sectPr w:rsidR="00F64FEF" w:rsidSect="00336EC9">
      <w:pgSz w:w="11906" w:h="16838" w:code="9"/>
      <w:pgMar w:top="1134" w:right="1134" w:bottom="851" w:left="1134" w:header="851" w:footer="992" w:gutter="0"/>
      <w:cols w:space="425"/>
      <w:docGrid w:type="linesAndChars" w:linePitch="400"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926" w:rsidRDefault="00056926" w:rsidP="007A2CE3">
      <w:r>
        <w:separator/>
      </w:r>
    </w:p>
  </w:endnote>
  <w:endnote w:type="continuationSeparator" w:id="0">
    <w:p w:rsidR="00056926" w:rsidRDefault="00056926" w:rsidP="007A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926" w:rsidRDefault="00056926" w:rsidP="007A2CE3">
      <w:r>
        <w:separator/>
      </w:r>
    </w:p>
  </w:footnote>
  <w:footnote w:type="continuationSeparator" w:id="0">
    <w:p w:rsidR="00056926" w:rsidRDefault="00056926" w:rsidP="007A2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0E6"/>
    <w:multiLevelType w:val="hybridMultilevel"/>
    <w:tmpl w:val="06E2596C"/>
    <w:lvl w:ilvl="0" w:tplc="07E67804">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42F0C74"/>
    <w:multiLevelType w:val="hybridMultilevel"/>
    <w:tmpl w:val="8C3A1348"/>
    <w:lvl w:ilvl="0" w:tplc="5720CF5C">
      <w:start w:val="2"/>
      <w:numFmt w:val="decimalEnclosedCircle"/>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 w15:restartNumberingAfterBreak="0">
    <w:nsid w:val="21EE5FDC"/>
    <w:multiLevelType w:val="hybridMultilevel"/>
    <w:tmpl w:val="A4364114"/>
    <w:lvl w:ilvl="0" w:tplc="B8DA34E4">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3ABB4940"/>
    <w:multiLevelType w:val="hybridMultilevel"/>
    <w:tmpl w:val="C1EE5432"/>
    <w:lvl w:ilvl="0" w:tplc="F35CCC44">
      <w:start w:val="1"/>
      <w:numFmt w:val="decimalEnclosedCircle"/>
      <w:lvlText w:val="%1"/>
      <w:lvlJc w:val="left"/>
      <w:pPr>
        <w:ind w:left="1411" w:hanging="36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4" w15:restartNumberingAfterBreak="0">
    <w:nsid w:val="3DB63F5B"/>
    <w:multiLevelType w:val="hybridMultilevel"/>
    <w:tmpl w:val="EDF0D5DC"/>
    <w:lvl w:ilvl="0" w:tplc="D0DC34AA">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3FBC4B31"/>
    <w:multiLevelType w:val="hybridMultilevel"/>
    <w:tmpl w:val="97EEEB7C"/>
    <w:lvl w:ilvl="0" w:tplc="B8DA34E4">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4BC74E31"/>
    <w:multiLevelType w:val="hybridMultilevel"/>
    <w:tmpl w:val="F4F85E8E"/>
    <w:lvl w:ilvl="0" w:tplc="07E67804">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56FE18EA"/>
    <w:multiLevelType w:val="hybridMultilevel"/>
    <w:tmpl w:val="ADF4DB08"/>
    <w:lvl w:ilvl="0" w:tplc="07E67804">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5B325EAB"/>
    <w:multiLevelType w:val="hybridMultilevel"/>
    <w:tmpl w:val="06E2596C"/>
    <w:lvl w:ilvl="0" w:tplc="07E67804">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655C4F72"/>
    <w:multiLevelType w:val="hybridMultilevel"/>
    <w:tmpl w:val="BFFA73C8"/>
    <w:lvl w:ilvl="0" w:tplc="07E67804">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6AD83DE4"/>
    <w:multiLevelType w:val="hybridMultilevel"/>
    <w:tmpl w:val="27683FE8"/>
    <w:lvl w:ilvl="0" w:tplc="8230CC9C">
      <w:start w:val="1"/>
      <w:numFmt w:val="decimalEnclosedCircle"/>
      <w:lvlText w:val="%1"/>
      <w:lvlJc w:val="lef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num w:numId="1">
    <w:abstractNumId w:val="2"/>
  </w:num>
  <w:num w:numId="2">
    <w:abstractNumId w:val="4"/>
  </w:num>
  <w:num w:numId="3">
    <w:abstractNumId w:val="1"/>
  </w:num>
  <w:num w:numId="4">
    <w:abstractNumId w:val="10"/>
  </w:num>
  <w:num w:numId="5">
    <w:abstractNumId w:val="8"/>
  </w:num>
  <w:num w:numId="6">
    <w:abstractNumId w:val="9"/>
  </w:num>
  <w:num w:numId="7">
    <w:abstractNumId w:val="6"/>
  </w:num>
  <w:num w:numId="8">
    <w:abstractNumId w:val="0"/>
  </w:num>
  <w:num w:numId="9">
    <w:abstractNumId w:val="3"/>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rawingGridHorizontalSpacing w:val="145"/>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E8B"/>
    <w:rsid w:val="000012D4"/>
    <w:rsid w:val="0000267B"/>
    <w:rsid w:val="00003A5F"/>
    <w:rsid w:val="0000567F"/>
    <w:rsid w:val="00042F85"/>
    <w:rsid w:val="000434AD"/>
    <w:rsid w:val="00045513"/>
    <w:rsid w:val="00053C30"/>
    <w:rsid w:val="00056926"/>
    <w:rsid w:val="00071390"/>
    <w:rsid w:val="00083DC9"/>
    <w:rsid w:val="00090291"/>
    <w:rsid w:val="000942AF"/>
    <w:rsid w:val="00094529"/>
    <w:rsid w:val="000C64E3"/>
    <w:rsid w:val="000C791C"/>
    <w:rsid w:val="000E5DFD"/>
    <w:rsid w:val="0010743E"/>
    <w:rsid w:val="00143C41"/>
    <w:rsid w:val="00144177"/>
    <w:rsid w:val="00150F33"/>
    <w:rsid w:val="001551BE"/>
    <w:rsid w:val="0015718E"/>
    <w:rsid w:val="00177103"/>
    <w:rsid w:val="00187F89"/>
    <w:rsid w:val="001A033E"/>
    <w:rsid w:val="001A03B6"/>
    <w:rsid w:val="001A05A8"/>
    <w:rsid w:val="001C2196"/>
    <w:rsid w:val="001C7DDB"/>
    <w:rsid w:val="001F2497"/>
    <w:rsid w:val="0020667D"/>
    <w:rsid w:val="00255469"/>
    <w:rsid w:val="0026095B"/>
    <w:rsid w:val="00263498"/>
    <w:rsid w:val="002746C2"/>
    <w:rsid w:val="002B53CE"/>
    <w:rsid w:val="002B62D8"/>
    <w:rsid w:val="002C0003"/>
    <w:rsid w:val="002D6401"/>
    <w:rsid w:val="00300211"/>
    <w:rsid w:val="00310417"/>
    <w:rsid w:val="00336EC9"/>
    <w:rsid w:val="00341CA3"/>
    <w:rsid w:val="00357341"/>
    <w:rsid w:val="00364390"/>
    <w:rsid w:val="00366A4A"/>
    <w:rsid w:val="0038118A"/>
    <w:rsid w:val="0039161A"/>
    <w:rsid w:val="003B3DF7"/>
    <w:rsid w:val="003C3056"/>
    <w:rsid w:val="003C52CC"/>
    <w:rsid w:val="003F0CBB"/>
    <w:rsid w:val="00415A30"/>
    <w:rsid w:val="00423AD9"/>
    <w:rsid w:val="00427F73"/>
    <w:rsid w:val="004378E1"/>
    <w:rsid w:val="00445D0B"/>
    <w:rsid w:val="00454A81"/>
    <w:rsid w:val="00457179"/>
    <w:rsid w:val="0046526D"/>
    <w:rsid w:val="00473899"/>
    <w:rsid w:val="00477005"/>
    <w:rsid w:val="00480709"/>
    <w:rsid w:val="004C08DE"/>
    <w:rsid w:val="004E3877"/>
    <w:rsid w:val="00522796"/>
    <w:rsid w:val="00523266"/>
    <w:rsid w:val="00545F74"/>
    <w:rsid w:val="00551BF1"/>
    <w:rsid w:val="00561625"/>
    <w:rsid w:val="00564EA8"/>
    <w:rsid w:val="0056727A"/>
    <w:rsid w:val="0059592A"/>
    <w:rsid w:val="005A6DF4"/>
    <w:rsid w:val="005B6175"/>
    <w:rsid w:val="005B681C"/>
    <w:rsid w:val="005D7EE9"/>
    <w:rsid w:val="005F2E51"/>
    <w:rsid w:val="005F7D12"/>
    <w:rsid w:val="006016C6"/>
    <w:rsid w:val="00613C4D"/>
    <w:rsid w:val="00614D43"/>
    <w:rsid w:val="00616B2D"/>
    <w:rsid w:val="00626C16"/>
    <w:rsid w:val="00637BB9"/>
    <w:rsid w:val="00646E0B"/>
    <w:rsid w:val="00651807"/>
    <w:rsid w:val="0065261E"/>
    <w:rsid w:val="00657AD5"/>
    <w:rsid w:val="006613BA"/>
    <w:rsid w:val="0066185E"/>
    <w:rsid w:val="00663F28"/>
    <w:rsid w:val="006740AF"/>
    <w:rsid w:val="00675153"/>
    <w:rsid w:val="00677524"/>
    <w:rsid w:val="00696FC8"/>
    <w:rsid w:val="006B2FE8"/>
    <w:rsid w:val="006B4DDB"/>
    <w:rsid w:val="006C2ADC"/>
    <w:rsid w:val="006F1A32"/>
    <w:rsid w:val="007018C4"/>
    <w:rsid w:val="00705361"/>
    <w:rsid w:val="00707222"/>
    <w:rsid w:val="0071152A"/>
    <w:rsid w:val="00714280"/>
    <w:rsid w:val="00723EE2"/>
    <w:rsid w:val="0072529B"/>
    <w:rsid w:val="00725F6F"/>
    <w:rsid w:val="00767D65"/>
    <w:rsid w:val="0077641C"/>
    <w:rsid w:val="00777377"/>
    <w:rsid w:val="007866D9"/>
    <w:rsid w:val="007A2CE3"/>
    <w:rsid w:val="007A7B62"/>
    <w:rsid w:val="007B561F"/>
    <w:rsid w:val="007C3C02"/>
    <w:rsid w:val="007D38D8"/>
    <w:rsid w:val="007D7230"/>
    <w:rsid w:val="007E2855"/>
    <w:rsid w:val="007F373C"/>
    <w:rsid w:val="007F4444"/>
    <w:rsid w:val="007F7AE3"/>
    <w:rsid w:val="00801B39"/>
    <w:rsid w:val="00802A03"/>
    <w:rsid w:val="0081518A"/>
    <w:rsid w:val="008230F1"/>
    <w:rsid w:val="00833D2D"/>
    <w:rsid w:val="00840205"/>
    <w:rsid w:val="0085353A"/>
    <w:rsid w:val="00854432"/>
    <w:rsid w:val="008669F5"/>
    <w:rsid w:val="00870DBE"/>
    <w:rsid w:val="0087243B"/>
    <w:rsid w:val="008747E2"/>
    <w:rsid w:val="00884739"/>
    <w:rsid w:val="00893A12"/>
    <w:rsid w:val="008D1830"/>
    <w:rsid w:val="008F3401"/>
    <w:rsid w:val="009218F2"/>
    <w:rsid w:val="00934DE2"/>
    <w:rsid w:val="00937038"/>
    <w:rsid w:val="009434DF"/>
    <w:rsid w:val="00943B80"/>
    <w:rsid w:val="00956DCC"/>
    <w:rsid w:val="00976B22"/>
    <w:rsid w:val="009B0E5D"/>
    <w:rsid w:val="009B49C2"/>
    <w:rsid w:val="009C6CF0"/>
    <w:rsid w:val="009D170E"/>
    <w:rsid w:val="009D3959"/>
    <w:rsid w:val="009D44C0"/>
    <w:rsid w:val="009E4A25"/>
    <w:rsid w:val="009E664C"/>
    <w:rsid w:val="009F0903"/>
    <w:rsid w:val="00A0034B"/>
    <w:rsid w:val="00A03512"/>
    <w:rsid w:val="00A05477"/>
    <w:rsid w:val="00A06C5B"/>
    <w:rsid w:val="00A1059B"/>
    <w:rsid w:val="00A12860"/>
    <w:rsid w:val="00A137BF"/>
    <w:rsid w:val="00A174A1"/>
    <w:rsid w:val="00A20AB6"/>
    <w:rsid w:val="00A47955"/>
    <w:rsid w:val="00A65D65"/>
    <w:rsid w:val="00A73A74"/>
    <w:rsid w:val="00A85073"/>
    <w:rsid w:val="00A92D32"/>
    <w:rsid w:val="00AA4E28"/>
    <w:rsid w:val="00AB579A"/>
    <w:rsid w:val="00AF5E0E"/>
    <w:rsid w:val="00B02376"/>
    <w:rsid w:val="00B16710"/>
    <w:rsid w:val="00B307D7"/>
    <w:rsid w:val="00B33820"/>
    <w:rsid w:val="00B50625"/>
    <w:rsid w:val="00B53238"/>
    <w:rsid w:val="00B55739"/>
    <w:rsid w:val="00B60162"/>
    <w:rsid w:val="00B652A9"/>
    <w:rsid w:val="00B77BF0"/>
    <w:rsid w:val="00B878E5"/>
    <w:rsid w:val="00B90B7D"/>
    <w:rsid w:val="00BA004C"/>
    <w:rsid w:val="00BA7177"/>
    <w:rsid w:val="00BB168A"/>
    <w:rsid w:val="00BD0440"/>
    <w:rsid w:val="00BD3A3E"/>
    <w:rsid w:val="00BE660E"/>
    <w:rsid w:val="00BF6836"/>
    <w:rsid w:val="00C10548"/>
    <w:rsid w:val="00C10643"/>
    <w:rsid w:val="00C14C4B"/>
    <w:rsid w:val="00C237F2"/>
    <w:rsid w:val="00C3036B"/>
    <w:rsid w:val="00C349FE"/>
    <w:rsid w:val="00C40265"/>
    <w:rsid w:val="00C407E8"/>
    <w:rsid w:val="00C613A8"/>
    <w:rsid w:val="00C6254B"/>
    <w:rsid w:val="00C62CE6"/>
    <w:rsid w:val="00C77865"/>
    <w:rsid w:val="00C77E8B"/>
    <w:rsid w:val="00C83D0E"/>
    <w:rsid w:val="00C85100"/>
    <w:rsid w:val="00C909AD"/>
    <w:rsid w:val="00CA5348"/>
    <w:rsid w:val="00CF012C"/>
    <w:rsid w:val="00CF07BC"/>
    <w:rsid w:val="00CF46E7"/>
    <w:rsid w:val="00D51B47"/>
    <w:rsid w:val="00D632F7"/>
    <w:rsid w:val="00D85867"/>
    <w:rsid w:val="00D908CE"/>
    <w:rsid w:val="00DA645C"/>
    <w:rsid w:val="00DA65EB"/>
    <w:rsid w:val="00DB524C"/>
    <w:rsid w:val="00DC0135"/>
    <w:rsid w:val="00DE376F"/>
    <w:rsid w:val="00DE7540"/>
    <w:rsid w:val="00DF07A9"/>
    <w:rsid w:val="00DF4E99"/>
    <w:rsid w:val="00E033D1"/>
    <w:rsid w:val="00E06B3B"/>
    <w:rsid w:val="00E07E20"/>
    <w:rsid w:val="00E26B6F"/>
    <w:rsid w:val="00E454DC"/>
    <w:rsid w:val="00E46AC4"/>
    <w:rsid w:val="00E667D1"/>
    <w:rsid w:val="00E723C8"/>
    <w:rsid w:val="00E853EA"/>
    <w:rsid w:val="00EA1A20"/>
    <w:rsid w:val="00EA670D"/>
    <w:rsid w:val="00EA796A"/>
    <w:rsid w:val="00EC62CA"/>
    <w:rsid w:val="00ED0BD2"/>
    <w:rsid w:val="00EE4C67"/>
    <w:rsid w:val="00F24206"/>
    <w:rsid w:val="00F30B75"/>
    <w:rsid w:val="00F363FC"/>
    <w:rsid w:val="00F466CA"/>
    <w:rsid w:val="00F54F46"/>
    <w:rsid w:val="00F64FEF"/>
    <w:rsid w:val="00F750E9"/>
    <w:rsid w:val="00F7602E"/>
    <w:rsid w:val="00F80D09"/>
    <w:rsid w:val="00F8585F"/>
    <w:rsid w:val="00F95DFC"/>
    <w:rsid w:val="00FB691F"/>
    <w:rsid w:val="00FC36E3"/>
    <w:rsid w:val="00FD5B3E"/>
    <w:rsid w:val="00FE31BE"/>
    <w:rsid w:val="00FE5803"/>
    <w:rsid w:val="00FE7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04E9DE"/>
  <w15:chartTrackingRefBased/>
  <w15:docId w15:val="{F4B355E8-8344-4F75-8C00-2D6A64FB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58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585F"/>
    <w:rPr>
      <w:rFonts w:asciiTheme="majorHAnsi" w:eastAsiaTheme="majorEastAsia" w:hAnsiTheme="majorHAnsi" w:cstheme="majorBidi"/>
      <w:sz w:val="18"/>
      <w:szCs w:val="18"/>
    </w:rPr>
  </w:style>
  <w:style w:type="table" w:styleId="a5">
    <w:name w:val="Table Grid"/>
    <w:basedOn w:val="a1"/>
    <w:uiPriority w:val="39"/>
    <w:rsid w:val="00E06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27F73"/>
    <w:pPr>
      <w:ind w:leftChars="400" w:left="840"/>
    </w:pPr>
  </w:style>
  <w:style w:type="paragraph" w:styleId="a7">
    <w:name w:val="header"/>
    <w:basedOn w:val="a"/>
    <w:link w:val="a8"/>
    <w:uiPriority w:val="99"/>
    <w:unhideWhenUsed/>
    <w:rsid w:val="007A2CE3"/>
    <w:pPr>
      <w:tabs>
        <w:tab w:val="center" w:pos="4252"/>
        <w:tab w:val="right" w:pos="8504"/>
      </w:tabs>
      <w:snapToGrid w:val="0"/>
    </w:pPr>
  </w:style>
  <w:style w:type="character" w:customStyle="1" w:styleId="a8">
    <w:name w:val="ヘッダー (文字)"/>
    <w:basedOn w:val="a0"/>
    <w:link w:val="a7"/>
    <w:uiPriority w:val="99"/>
    <w:rsid w:val="007A2CE3"/>
  </w:style>
  <w:style w:type="paragraph" w:styleId="a9">
    <w:name w:val="footer"/>
    <w:basedOn w:val="a"/>
    <w:link w:val="aa"/>
    <w:uiPriority w:val="99"/>
    <w:unhideWhenUsed/>
    <w:rsid w:val="007A2CE3"/>
    <w:pPr>
      <w:tabs>
        <w:tab w:val="center" w:pos="4252"/>
        <w:tab w:val="right" w:pos="8504"/>
      </w:tabs>
      <w:snapToGrid w:val="0"/>
    </w:pPr>
  </w:style>
  <w:style w:type="character" w:customStyle="1" w:styleId="aa">
    <w:name w:val="フッター (文字)"/>
    <w:basedOn w:val="a0"/>
    <w:link w:val="a9"/>
    <w:uiPriority w:val="99"/>
    <w:rsid w:val="007A2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516C4-64B7-4D60-AF32-C17AF3017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遠藤忠信</dc:creator>
  <cp:keywords/>
  <dc:description/>
  <cp:lastModifiedBy>KOUMU-PC-09</cp:lastModifiedBy>
  <cp:revision>3</cp:revision>
  <cp:lastPrinted>2016-06-28T01:18:00Z</cp:lastPrinted>
  <dcterms:created xsi:type="dcterms:W3CDTF">2021-03-26T01:33:00Z</dcterms:created>
  <dcterms:modified xsi:type="dcterms:W3CDTF">2021-03-26T01:34:00Z</dcterms:modified>
</cp:coreProperties>
</file>