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F144" w14:textId="10FF74BD" w:rsidR="00FC1671" w:rsidRDefault="00CA2939">
      <w:pPr>
        <w:spacing w:after="156"/>
        <w:ind w:right="2449"/>
        <w:jc w:val="right"/>
      </w:pPr>
      <w:r>
        <w:rPr>
          <w:rFonts w:ascii="ＭＳ Ｐゴシック" w:eastAsia="ＭＳ Ｐゴシック" w:hAnsi="ＭＳ Ｐゴシック" w:cs="ＭＳ Ｐゴシック"/>
          <w:sz w:val="32"/>
        </w:rPr>
        <w:t xml:space="preserve">令　和　</w:t>
      </w:r>
      <w:r w:rsidR="00245ECD">
        <w:rPr>
          <w:rFonts w:ascii="ＭＳ Ｐゴシック" w:eastAsia="ＭＳ Ｐゴシック" w:hAnsi="ＭＳ Ｐゴシック" w:cs="ＭＳ Ｐゴシック" w:hint="eastAsia"/>
          <w:sz w:val="32"/>
        </w:rPr>
        <w:t>８</w:t>
      </w:r>
      <w:r>
        <w:rPr>
          <w:rFonts w:ascii="ＭＳ Ｐゴシック" w:eastAsia="ＭＳ Ｐゴシック" w:hAnsi="ＭＳ Ｐゴシック" w:cs="ＭＳ Ｐゴシック"/>
          <w:sz w:val="32"/>
        </w:rPr>
        <w:t xml:space="preserve">　年　度　予　算　書</w:t>
      </w:r>
    </w:p>
    <w:p w14:paraId="685B712D" w14:textId="77777777" w:rsidR="00FC1671" w:rsidRDefault="00CA2939">
      <w:pPr>
        <w:numPr>
          <w:ilvl w:val="0"/>
          <w:numId w:val="1"/>
        </w:numPr>
        <w:spacing w:after="0"/>
        <w:ind w:hanging="383"/>
      </w:pPr>
      <w:r>
        <w:rPr>
          <w:rFonts w:ascii="ＭＳ Ｐゴシック" w:eastAsia="ＭＳ Ｐゴシック" w:hAnsi="ＭＳ Ｐゴシック" w:cs="ＭＳ Ｐゴシック"/>
          <w:sz w:val="28"/>
        </w:rPr>
        <w:t>収入</w:t>
      </w:r>
    </w:p>
    <w:tbl>
      <w:tblPr>
        <w:tblStyle w:val="TableGrid"/>
        <w:tblW w:w="9710" w:type="dxa"/>
        <w:tblInd w:w="-46" w:type="dxa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946"/>
        <w:gridCol w:w="711"/>
        <w:gridCol w:w="468"/>
        <w:gridCol w:w="2629"/>
        <w:gridCol w:w="4956"/>
      </w:tblGrid>
      <w:tr w:rsidR="00FC1671" w14:paraId="1D9C75BD" w14:textId="77777777">
        <w:trPr>
          <w:trHeight w:val="52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  <w:vAlign w:val="center"/>
          </w:tcPr>
          <w:p w14:paraId="1711C363" w14:textId="77777777" w:rsidR="00FC1671" w:rsidRDefault="00CA2939">
            <w:pPr>
              <w:spacing w:after="0"/>
              <w:ind w:left="233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科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 w14:paraId="1F815FFE" w14:textId="77777777" w:rsidR="00FC1671" w:rsidRDefault="00FC1671"/>
        </w:tc>
        <w:tc>
          <w:tcPr>
            <w:tcW w:w="468" w:type="dxa"/>
            <w:tcBorders>
              <w:top w:val="single" w:sz="8" w:space="0" w:color="000000"/>
              <w:left w:val="nil"/>
              <w:bottom w:val="double" w:sz="8" w:space="0" w:color="000000"/>
              <w:right w:val="single" w:sz="15" w:space="0" w:color="000000"/>
            </w:tcBorders>
            <w:vAlign w:val="center"/>
          </w:tcPr>
          <w:p w14:paraId="414C6180" w14:textId="77777777" w:rsidR="00FC1671" w:rsidRDefault="00CA2939">
            <w:pPr>
              <w:spacing w:after="0"/>
              <w:ind w:left="2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目</w:t>
            </w:r>
          </w:p>
        </w:tc>
        <w:tc>
          <w:tcPr>
            <w:tcW w:w="2629" w:type="dxa"/>
            <w:tcBorders>
              <w:top w:val="single" w:sz="15" w:space="0" w:color="000000"/>
              <w:left w:val="single" w:sz="15" w:space="0" w:color="000000"/>
              <w:bottom w:val="double" w:sz="8" w:space="0" w:color="000000"/>
              <w:right w:val="single" w:sz="15" w:space="0" w:color="000000"/>
            </w:tcBorders>
            <w:vAlign w:val="center"/>
          </w:tcPr>
          <w:p w14:paraId="2A453741" w14:textId="1E6787B3" w:rsidR="00FC1671" w:rsidRDefault="00CA2939">
            <w:pPr>
              <w:spacing w:after="0"/>
              <w:ind w:left="118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令 和 </w:t>
            </w:r>
            <w:r w:rsidR="00245ECD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８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 年 度 予 算 額</w:t>
            </w:r>
          </w:p>
        </w:tc>
        <w:tc>
          <w:tcPr>
            <w:tcW w:w="4957" w:type="dxa"/>
            <w:tcBorders>
              <w:top w:val="single" w:sz="8" w:space="0" w:color="000000"/>
              <w:left w:val="single" w:sz="15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3C658497" w14:textId="77777777" w:rsidR="00FC1671" w:rsidRPr="00643933" w:rsidRDefault="00CA2939">
            <w:pPr>
              <w:spacing w:after="0"/>
              <w:ind w:left="117"/>
              <w:jc w:val="center"/>
              <w:rPr>
                <w:sz w:val="24"/>
                <w:szCs w:val="24"/>
              </w:rPr>
            </w:pPr>
            <w:r w:rsidRPr="00643933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備　　　　　考</w:t>
            </w:r>
          </w:p>
        </w:tc>
      </w:tr>
      <w:tr w:rsidR="00FC1671" w14:paraId="3625E605" w14:textId="77777777">
        <w:trPr>
          <w:trHeight w:val="521"/>
        </w:trPr>
        <w:tc>
          <w:tcPr>
            <w:tcW w:w="94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5DA82F" w14:textId="77777777" w:rsidR="00FC1671" w:rsidRDefault="00CA2939">
            <w:pPr>
              <w:spacing w:after="0"/>
              <w:ind w:left="233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会</w:t>
            </w:r>
          </w:p>
        </w:tc>
        <w:tc>
          <w:tcPr>
            <w:tcW w:w="711" w:type="dxa"/>
            <w:tcBorders>
              <w:top w:val="double" w:sz="8" w:space="0" w:color="000000"/>
              <w:left w:val="nil"/>
              <w:bottom w:val="single" w:sz="8" w:space="0" w:color="000000"/>
              <w:right w:val="nil"/>
            </w:tcBorders>
          </w:tcPr>
          <w:p w14:paraId="2209C25B" w14:textId="77777777" w:rsidR="00FC1671" w:rsidRDefault="00FC1671"/>
        </w:tc>
        <w:tc>
          <w:tcPr>
            <w:tcW w:w="468" w:type="dxa"/>
            <w:tcBorders>
              <w:top w:val="doub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vAlign w:val="center"/>
          </w:tcPr>
          <w:p w14:paraId="6B71E822" w14:textId="77777777" w:rsidR="00FC1671" w:rsidRDefault="00CA2939">
            <w:pPr>
              <w:spacing w:after="0"/>
              <w:ind w:left="2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費</w:t>
            </w:r>
          </w:p>
        </w:tc>
        <w:tc>
          <w:tcPr>
            <w:tcW w:w="2629" w:type="dxa"/>
            <w:tcBorders>
              <w:top w:val="doub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BE360B5" w14:textId="77777777" w:rsidR="00FC1671" w:rsidRDefault="00FC1671"/>
        </w:tc>
        <w:tc>
          <w:tcPr>
            <w:tcW w:w="4957" w:type="dxa"/>
            <w:tcBorders>
              <w:top w:val="doub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D01B913" w14:textId="77777777" w:rsidR="00FC1671" w:rsidRPr="00245ECD" w:rsidRDefault="00FC1671">
            <w:pPr>
              <w:rPr>
                <w:rFonts w:eastAsiaTheme="minorEastAsia"/>
              </w:rPr>
            </w:pPr>
          </w:p>
        </w:tc>
      </w:tr>
      <w:tr w:rsidR="00FC1671" w14:paraId="00A9C640" w14:textId="77777777">
        <w:trPr>
          <w:trHeight w:val="52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F618AB" w14:textId="77777777" w:rsidR="00FC1671" w:rsidRDefault="00CA2939">
            <w:pPr>
              <w:spacing w:after="0"/>
              <w:ind w:left="233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助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A1D4392" w14:textId="77777777" w:rsidR="00FC1671" w:rsidRDefault="00CA293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成</w:t>
            </w:r>
          </w:p>
        </w:tc>
        <w:tc>
          <w:tcPr>
            <w:tcW w:w="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vAlign w:val="center"/>
          </w:tcPr>
          <w:p w14:paraId="1FB5FDA6" w14:textId="77777777" w:rsidR="00FC1671" w:rsidRDefault="00CA2939">
            <w:pPr>
              <w:spacing w:after="0"/>
              <w:ind w:left="2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金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3D09955" w14:textId="77777777" w:rsidR="00FC1671" w:rsidRDefault="00FC1671"/>
        </w:tc>
        <w:tc>
          <w:tcPr>
            <w:tcW w:w="49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497050F" w14:textId="77777777" w:rsidR="00FC1671" w:rsidRDefault="00FC1671"/>
        </w:tc>
      </w:tr>
      <w:tr w:rsidR="00FC1671" w14:paraId="2AA70B11" w14:textId="77777777">
        <w:trPr>
          <w:trHeight w:val="52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2748C4" w14:textId="77777777" w:rsidR="00FC1671" w:rsidRDefault="00CA2939">
            <w:pPr>
              <w:spacing w:after="0"/>
              <w:ind w:left="233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雑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1F2D91" w14:textId="77777777" w:rsidR="00FC1671" w:rsidRDefault="00FC1671"/>
        </w:tc>
        <w:tc>
          <w:tcPr>
            <w:tcW w:w="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vAlign w:val="center"/>
          </w:tcPr>
          <w:p w14:paraId="7923F903" w14:textId="77777777" w:rsidR="00FC1671" w:rsidRDefault="00CA2939">
            <w:pPr>
              <w:spacing w:after="0"/>
              <w:ind w:left="2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入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414EECF" w14:textId="77777777" w:rsidR="00FC1671" w:rsidRDefault="00FC1671"/>
        </w:tc>
        <w:tc>
          <w:tcPr>
            <w:tcW w:w="49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21A6BD1" w14:textId="77777777" w:rsidR="00FC1671" w:rsidRDefault="00FC1671"/>
        </w:tc>
      </w:tr>
      <w:tr w:rsidR="00FC1671" w14:paraId="43095601" w14:textId="77777777">
        <w:trPr>
          <w:trHeight w:val="52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60525B" w14:textId="77777777" w:rsidR="00FC1671" w:rsidRDefault="00CA2939">
            <w:pPr>
              <w:spacing w:after="0"/>
              <w:ind w:left="233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繰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445C54" w14:textId="77777777" w:rsidR="00FC1671" w:rsidRDefault="00CA293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越</w:t>
            </w:r>
          </w:p>
        </w:tc>
        <w:tc>
          <w:tcPr>
            <w:tcW w:w="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vAlign w:val="center"/>
          </w:tcPr>
          <w:p w14:paraId="4896D23D" w14:textId="77777777" w:rsidR="00FC1671" w:rsidRDefault="00CA2939">
            <w:pPr>
              <w:spacing w:after="0"/>
              <w:ind w:left="2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金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D0C5230" w14:textId="77777777" w:rsidR="00FC1671" w:rsidRDefault="00FC1671"/>
        </w:tc>
        <w:tc>
          <w:tcPr>
            <w:tcW w:w="49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CB9E816" w14:textId="77777777" w:rsidR="00FC1671" w:rsidRDefault="00FC1671"/>
        </w:tc>
      </w:tr>
      <w:tr w:rsidR="00FC1671" w14:paraId="48E100CD" w14:textId="77777777">
        <w:trPr>
          <w:trHeight w:val="52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353F2D" w14:textId="77777777" w:rsidR="00FC1671" w:rsidRDefault="00FC1671"/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C580E2" w14:textId="77777777" w:rsidR="00FC1671" w:rsidRDefault="00FC1671"/>
        </w:tc>
        <w:tc>
          <w:tcPr>
            <w:tcW w:w="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6CEE2847" w14:textId="77777777" w:rsidR="00FC1671" w:rsidRDefault="00FC1671"/>
        </w:tc>
        <w:tc>
          <w:tcPr>
            <w:tcW w:w="26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78C2541" w14:textId="77777777" w:rsidR="00FC1671" w:rsidRDefault="00FC1671"/>
        </w:tc>
        <w:tc>
          <w:tcPr>
            <w:tcW w:w="49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67DF306" w14:textId="77777777" w:rsidR="00FC1671" w:rsidRDefault="00FC1671"/>
        </w:tc>
      </w:tr>
      <w:tr w:rsidR="00FC1671" w14:paraId="5FF81B51" w14:textId="77777777">
        <w:trPr>
          <w:trHeight w:val="52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</w:tcPr>
          <w:p w14:paraId="7AE88738" w14:textId="77777777" w:rsidR="00FC1671" w:rsidRDefault="00FC1671"/>
        </w:tc>
        <w:tc>
          <w:tcPr>
            <w:tcW w:w="711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 w14:paraId="45986BE0" w14:textId="77777777" w:rsidR="00FC1671" w:rsidRDefault="00FC1671"/>
        </w:tc>
        <w:tc>
          <w:tcPr>
            <w:tcW w:w="468" w:type="dxa"/>
            <w:tcBorders>
              <w:top w:val="single" w:sz="8" w:space="0" w:color="000000"/>
              <w:left w:val="nil"/>
              <w:bottom w:val="double" w:sz="8" w:space="0" w:color="000000"/>
              <w:right w:val="single" w:sz="15" w:space="0" w:color="000000"/>
            </w:tcBorders>
          </w:tcPr>
          <w:p w14:paraId="036F4606" w14:textId="77777777" w:rsidR="00FC1671" w:rsidRDefault="00FC1671"/>
        </w:tc>
        <w:tc>
          <w:tcPr>
            <w:tcW w:w="2629" w:type="dxa"/>
            <w:tcBorders>
              <w:top w:val="single" w:sz="8" w:space="0" w:color="000000"/>
              <w:left w:val="single" w:sz="15" w:space="0" w:color="000000"/>
              <w:bottom w:val="double" w:sz="8" w:space="0" w:color="000000"/>
              <w:right w:val="single" w:sz="15" w:space="0" w:color="000000"/>
            </w:tcBorders>
          </w:tcPr>
          <w:p w14:paraId="5EDDF8E5" w14:textId="77777777" w:rsidR="00FC1671" w:rsidRDefault="00FC1671"/>
        </w:tc>
        <w:tc>
          <w:tcPr>
            <w:tcW w:w="4957" w:type="dxa"/>
            <w:tcBorders>
              <w:top w:val="single" w:sz="8" w:space="0" w:color="000000"/>
              <w:left w:val="single" w:sz="15" w:space="0" w:color="000000"/>
              <w:bottom w:val="double" w:sz="8" w:space="0" w:color="000000"/>
              <w:right w:val="single" w:sz="8" w:space="0" w:color="000000"/>
            </w:tcBorders>
          </w:tcPr>
          <w:p w14:paraId="04A2432F" w14:textId="77777777" w:rsidR="00FC1671" w:rsidRDefault="00FC1671"/>
        </w:tc>
      </w:tr>
      <w:tr w:rsidR="00FC1671" w14:paraId="300E7EFC" w14:textId="77777777">
        <w:trPr>
          <w:trHeight w:val="521"/>
        </w:trPr>
        <w:tc>
          <w:tcPr>
            <w:tcW w:w="94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3CE9F0" w14:textId="77777777" w:rsidR="00FC1671" w:rsidRDefault="00CA2939">
            <w:pPr>
              <w:spacing w:after="0"/>
              <w:ind w:left="233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合</w:t>
            </w:r>
          </w:p>
        </w:tc>
        <w:tc>
          <w:tcPr>
            <w:tcW w:w="711" w:type="dxa"/>
            <w:tcBorders>
              <w:top w:val="double" w:sz="8" w:space="0" w:color="000000"/>
              <w:left w:val="nil"/>
              <w:bottom w:val="single" w:sz="8" w:space="0" w:color="000000"/>
              <w:right w:val="nil"/>
            </w:tcBorders>
          </w:tcPr>
          <w:p w14:paraId="57E76B29" w14:textId="77777777" w:rsidR="00FC1671" w:rsidRDefault="00FC1671"/>
        </w:tc>
        <w:tc>
          <w:tcPr>
            <w:tcW w:w="468" w:type="dxa"/>
            <w:tcBorders>
              <w:top w:val="doub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vAlign w:val="center"/>
          </w:tcPr>
          <w:p w14:paraId="6406EEF7" w14:textId="77777777" w:rsidR="00FC1671" w:rsidRDefault="00CA2939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計</w:t>
            </w:r>
          </w:p>
        </w:tc>
        <w:tc>
          <w:tcPr>
            <w:tcW w:w="2629" w:type="dxa"/>
            <w:tcBorders>
              <w:top w:val="doub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90A6938" w14:textId="77777777" w:rsidR="00FC1671" w:rsidRDefault="00FC1671"/>
        </w:tc>
        <w:tc>
          <w:tcPr>
            <w:tcW w:w="4957" w:type="dxa"/>
            <w:tcBorders>
              <w:top w:val="doub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F739457" w14:textId="77777777" w:rsidR="00FC1671" w:rsidRDefault="00FC1671"/>
        </w:tc>
      </w:tr>
    </w:tbl>
    <w:p w14:paraId="372A57EC" w14:textId="77777777" w:rsidR="00FC1671" w:rsidRDefault="00CA2939">
      <w:pPr>
        <w:numPr>
          <w:ilvl w:val="0"/>
          <w:numId w:val="1"/>
        </w:numPr>
        <w:spacing w:after="0"/>
        <w:ind w:hanging="383"/>
      </w:pPr>
      <w:r>
        <w:rPr>
          <w:rFonts w:ascii="ＭＳ Ｐゴシック" w:eastAsia="ＭＳ Ｐゴシック" w:hAnsi="ＭＳ Ｐゴシック" w:cs="ＭＳ Ｐゴシック"/>
          <w:sz w:val="28"/>
        </w:rPr>
        <w:t>支出</w:t>
      </w:r>
    </w:p>
    <w:tbl>
      <w:tblPr>
        <w:tblStyle w:val="TableGrid"/>
        <w:tblW w:w="9710" w:type="dxa"/>
        <w:tblInd w:w="-46" w:type="dxa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946"/>
        <w:gridCol w:w="711"/>
        <w:gridCol w:w="468"/>
        <w:gridCol w:w="2629"/>
        <w:gridCol w:w="4956"/>
      </w:tblGrid>
      <w:tr w:rsidR="00FC1671" w14:paraId="76BF5547" w14:textId="77777777">
        <w:trPr>
          <w:trHeight w:val="52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  <w:vAlign w:val="center"/>
          </w:tcPr>
          <w:p w14:paraId="6E7BD26C" w14:textId="77777777" w:rsidR="00FC1671" w:rsidRDefault="00CA2939">
            <w:pPr>
              <w:spacing w:after="0"/>
              <w:ind w:left="233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科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 w14:paraId="1F446356" w14:textId="77777777" w:rsidR="00FC1671" w:rsidRDefault="00FC1671"/>
        </w:tc>
        <w:tc>
          <w:tcPr>
            <w:tcW w:w="468" w:type="dxa"/>
            <w:tcBorders>
              <w:top w:val="single" w:sz="8" w:space="0" w:color="000000"/>
              <w:left w:val="nil"/>
              <w:bottom w:val="double" w:sz="8" w:space="0" w:color="000000"/>
              <w:right w:val="single" w:sz="15" w:space="0" w:color="000000"/>
            </w:tcBorders>
            <w:vAlign w:val="center"/>
          </w:tcPr>
          <w:p w14:paraId="1DA39583" w14:textId="77777777" w:rsidR="00FC1671" w:rsidRDefault="00CA2939">
            <w:pPr>
              <w:spacing w:after="0"/>
              <w:ind w:left="2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目</w:t>
            </w:r>
          </w:p>
        </w:tc>
        <w:tc>
          <w:tcPr>
            <w:tcW w:w="2629" w:type="dxa"/>
            <w:tcBorders>
              <w:top w:val="single" w:sz="15" w:space="0" w:color="000000"/>
              <w:left w:val="single" w:sz="15" w:space="0" w:color="000000"/>
              <w:bottom w:val="double" w:sz="8" w:space="0" w:color="000000"/>
              <w:right w:val="single" w:sz="15" w:space="0" w:color="000000"/>
            </w:tcBorders>
            <w:vAlign w:val="center"/>
          </w:tcPr>
          <w:p w14:paraId="27AB9011" w14:textId="5DBB4EE1" w:rsidR="00FC1671" w:rsidRDefault="00CA2939">
            <w:pPr>
              <w:spacing w:after="0"/>
              <w:ind w:left="118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令 和 </w:t>
            </w:r>
            <w:r w:rsidR="00245ECD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８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 年 度 予 算 額</w:t>
            </w:r>
          </w:p>
        </w:tc>
        <w:tc>
          <w:tcPr>
            <w:tcW w:w="4957" w:type="dxa"/>
            <w:tcBorders>
              <w:top w:val="single" w:sz="8" w:space="0" w:color="000000"/>
              <w:left w:val="single" w:sz="15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7BC2AEF8" w14:textId="77777777" w:rsidR="00FC1671" w:rsidRPr="00643933" w:rsidRDefault="00CA2939">
            <w:pPr>
              <w:spacing w:after="0"/>
              <w:ind w:left="132"/>
              <w:jc w:val="center"/>
              <w:rPr>
                <w:sz w:val="24"/>
                <w:szCs w:val="24"/>
              </w:rPr>
            </w:pPr>
            <w:r w:rsidRPr="00643933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備　　　　　考</w:t>
            </w:r>
          </w:p>
        </w:tc>
      </w:tr>
      <w:tr w:rsidR="00FC1671" w14:paraId="33F3B056" w14:textId="77777777">
        <w:trPr>
          <w:trHeight w:val="521"/>
        </w:trPr>
        <w:tc>
          <w:tcPr>
            <w:tcW w:w="94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37884B" w14:textId="77777777" w:rsidR="00FC1671" w:rsidRDefault="00CA2939">
            <w:pPr>
              <w:spacing w:after="0"/>
              <w:ind w:left="233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会</w:t>
            </w:r>
          </w:p>
        </w:tc>
        <w:tc>
          <w:tcPr>
            <w:tcW w:w="711" w:type="dxa"/>
            <w:tcBorders>
              <w:top w:val="doub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E7476B1" w14:textId="77777777" w:rsidR="00FC1671" w:rsidRDefault="00CA293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議</w:t>
            </w:r>
          </w:p>
        </w:tc>
        <w:tc>
          <w:tcPr>
            <w:tcW w:w="468" w:type="dxa"/>
            <w:tcBorders>
              <w:top w:val="doub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vAlign w:val="center"/>
          </w:tcPr>
          <w:p w14:paraId="34FA4F26" w14:textId="77777777" w:rsidR="00FC1671" w:rsidRDefault="00CA2939">
            <w:pPr>
              <w:spacing w:after="0"/>
              <w:ind w:left="2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費</w:t>
            </w:r>
          </w:p>
        </w:tc>
        <w:tc>
          <w:tcPr>
            <w:tcW w:w="2629" w:type="dxa"/>
            <w:tcBorders>
              <w:top w:val="doub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1BB3F66" w14:textId="77777777" w:rsidR="00FC1671" w:rsidRDefault="00FC1671"/>
        </w:tc>
        <w:tc>
          <w:tcPr>
            <w:tcW w:w="4957" w:type="dxa"/>
            <w:tcBorders>
              <w:top w:val="doub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7BD053" w14:textId="77777777" w:rsidR="00FC1671" w:rsidRDefault="00FC1671"/>
        </w:tc>
      </w:tr>
      <w:tr w:rsidR="00FC1671" w14:paraId="0AF275CF" w14:textId="77777777">
        <w:trPr>
          <w:trHeight w:val="52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C095D9" w14:textId="77777777" w:rsidR="00FC1671" w:rsidRDefault="00CA2939">
            <w:pPr>
              <w:spacing w:after="0"/>
              <w:ind w:left="233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事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5415C6B" w14:textId="77777777" w:rsidR="00FC1671" w:rsidRDefault="00CA293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務</w:t>
            </w:r>
          </w:p>
        </w:tc>
        <w:tc>
          <w:tcPr>
            <w:tcW w:w="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vAlign w:val="center"/>
          </w:tcPr>
          <w:p w14:paraId="77834800" w14:textId="77777777" w:rsidR="00FC1671" w:rsidRDefault="00CA2939">
            <w:pPr>
              <w:spacing w:after="0"/>
              <w:ind w:left="2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費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26E2955" w14:textId="77777777" w:rsidR="00FC1671" w:rsidRDefault="00FC1671"/>
        </w:tc>
        <w:tc>
          <w:tcPr>
            <w:tcW w:w="49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73442C5" w14:textId="77777777" w:rsidR="00FC1671" w:rsidRDefault="00FC1671"/>
        </w:tc>
      </w:tr>
      <w:tr w:rsidR="00FC1671" w14:paraId="0384FA39" w14:textId="77777777">
        <w:trPr>
          <w:trHeight w:val="52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9E4272" w14:textId="77777777" w:rsidR="00FC1671" w:rsidRDefault="00CA2939">
            <w:pPr>
              <w:spacing w:after="0"/>
              <w:ind w:left="233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事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C67C463" w14:textId="77777777" w:rsidR="00FC1671" w:rsidRDefault="00CA293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業</w:t>
            </w:r>
          </w:p>
        </w:tc>
        <w:tc>
          <w:tcPr>
            <w:tcW w:w="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vAlign w:val="center"/>
          </w:tcPr>
          <w:p w14:paraId="13E5F3EB" w14:textId="77777777" w:rsidR="00FC1671" w:rsidRDefault="00CA2939">
            <w:pPr>
              <w:spacing w:after="0"/>
              <w:ind w:left="2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費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7CB2BB3" w14:textId="77777777" w:rsidR="00FC1671" w:rsidRDefault="00FC1671"/>
        </w:tc>
        <w:tc>
          <w:tcPr>
            <w:tcW w:w="49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8586E1C" w14:textId="77777777" w:rsidR="00FC1671" w:rsidRDefault="00FC1671"/>
        </w:tc>
      </w:tr>
      <w:tr w:rsidR="00FC1671" w14:paraId="04939A7B" w14:textId="77777777">
        <w:trPr>
          <w:trHeight w:val="52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800C37" w14:textId="77777777" w:rsidR="00FC1671" w:rsidRDefault="00CA2939">
            <w:pPr>
              <w:spacing w:after="0"/>
              <w:ind w:left="233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負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E61539B" w14:textId="77777777" w:rsidR="00FC1671" w:rsidRDefault="00CA293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担</w:t>
            </w:r>
          </w:p>
        </w:tc>
        <w:tc>
          <w:tcPr>
            <w:tcW w:w="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vAlign w:val="center"/>
          </w:tcPr>
          <w:p w14:paraId="46D10892" w14:textId="77777777" w:rsidR="00FC1671" w:rsidRDefault="00CA2939">
            <w:pPr>
              <w:spacing w:after="0"/>
              <w:ind w:left="2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金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C42A9C5" w14:textId="77777777" w:rsidR="00FC1671" w:rsidRDefault="00FC1671"/>
        </w:tc>
        <w:tc>
          <w:tcPr>
            <w:tcW w:w="49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477D784" w14:textId="77777777" w:rsidR="00FC1671" w:rsidRDefault="00FC1671"/>
        </w:tc>
      </w:tr>
      <w:tr w:rsidR="00FC1671" w14:paraId="4DFCA154" w14:textId="77777777">
        <w:trPr>
          <w:trHeight w:val="52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9A04A7" w14:textId="77777777" w:rsidR="00FC1671" w:rsidRDefault="00FC1671"/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B13557" w14:textId="77777777" w:rsidR="00FC1671" w:rsidRDefault="00FC1671"/>
        </w:tc>
        <w:tc>
          <w:tcPr>
            <w:tcW w:w="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115806B3" w14:textId="77777777" w:rsidR="00FC1671" w:rsidRDefault="00FC1671"/>
        </w:tc>
        <w:tc>
          <w:tcPr>
            <w:tcW w:w="26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905CE6D" w14:textId="77777777" w:rsidR="00FC1671" w:rsidRDefault="00FC1671"/>
        </w:tc>
        <w:tc>
          <w:tcPr>
            <w:tcW w:w="49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ECD1DC9" w14:textId="77777777" w:rsidR="00FC1671" w:rsidRDefault="00FC1671"/>
        </w:tc>
      </w:tr>
      <w:tr w:rsidR="00FC1671" w14:paraId="77549AE9" w14:textId="77777777">
        <w:trPr>
          <w:trHeight w:val="52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C5F059" w14:textId="77777777" w:rsidR="00FC1671" w:rsidRDefault="00FC1671"/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A2888F" w14:textId="77777777" w:rsidR="00FC1671" w:rsidRDefault="00FC1671"/>
        </w:tc>
        <w:tc>
          <w:tcPr>
            <w:tcW w:w="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515DA419" w14:textId="77777777" w:rsidR="00FC1671" w:rsidRDefault="00FC1671"/>
        </w:tc>
        <w:tc>
          <w:tcPr>
            <w:tcW w:w="26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06D3E3C" w14:textId="77777777" w:rsidR="00FC1671" w:rsidRDefault="00FC1671"/>
        </w:tc>
        <w:tc>
          <w:tcPr>
            <w:tcW w:w="49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9F92D88" w14:textId="77777777" w:rsidR="00FC1671" w:rsidRDefault="00FC1671"/>
        </w:tc>
      </w:tr>
      <w:tr w:rsidR="00FC1671" w14:paraId="151B5784" w14:textId="77777777">
        <w:trPr>
          <w:trHeight w:val="52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C7DB0D" w14:textId="77777777" w:rsidR="00FC1671" w:rsidRDefault="00FC1671"/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2B45AF" w14:textId="77777777" w:rsidR="00FC1671" w:rsidRDefault="00FC1671"/>
        </w:tc>
        <w:tc>
          <w:tcPr>
            <w:tcW w:w="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081D1AC0" w14:textId="77777777" w:rsidR="00FC1671" w:rsidRDefault="00FC1671"/>
        </w:tc>
        <w:tc>
          <w:tcPr>
            <w:tcW w:w="26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F97F8DC" w14:textId="77777777" w:rsidR="00FC1671" w:rsidRDefault="00FC1671"/>
        </w:tc>
        <w:tc>
          <w:tcPr>
            <w:tcW w:w="49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4330A34" w14:textId="77777777" w:rsidR="00FC1671" w:rsidRDefault="00FC1671"/>
        </w:tc>
      </w:tr>
      <w:tr w:rsidR="00FC1671" w14:paraId="5A441A1B" w14:textId="77777777">
        <w:trPr>
          <w:trHeight w:val="52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F928A3" w14:textId="77777777" w:rsidR="00FC1671" w:rsidRDefault="00FC1671"/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98CC34" w14:textId="77777777" w:rsidR="00FC1671" w:rsidRDefault="00FC1671"/>
        </w:tc>
        <w:tc>
          <w:tcPr>
            <w:tcW w:w="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01DEE2AD" w14:textId="77777777" w:rsidR="00FC1671" w:rsidRDefault="00FC1671"/>
        </w:tc>
        <w:tc>
          <w:tcPr>
            <w:tcW w:w="26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EAABD05" w14:textId="77777777" w:rsidR="00FC1671" w:rsidRDefault="00FC1671"/>
        </w:tc>
        <w:tc>
          <w:tcPr>
            <w:tcW w:w="49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7224F2B" w14:textId="77777777" w:rsidR="00FC1671" w:rsidRDefault="00FC1671"/>
        </w:tc>
      </w:tr>
      <w:tr w:rsidR="00FC1671" w14:paraId="1014D603" w14:textId="77777777">
        <w:trPr>
          <w:trHeight w:val="52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  <w:vAlign w:val="center"/>
          </w:tcPr>
          <w:p w14:paraId="01AA76D2" w14:textId="77777777" w:rsidR="00FC1671" w:rsidRDefault="00CA2939">
            <w:pPr>
              <w:spacing w:after="0"/>
              <w:ind w:left="233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予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vAlign w:val="center"/>
          </w:tcPr>
          <w:p w14:paraId="039D172E" w14:textId="77777777" w:rsidR="00FC1671" w:rsidRDefault="00CA293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備</w:t>
            </w:r>
          </w:p>
        </w:tc>
        <w:tc>
          <w:tcPr>
            <w:tcW w:w="468" w:type="dxa"/>
            <w:tcBorders>
              <w:top w:val="single" w:sz="8" w:space="0" w:color="000000"/>
              <w:left w:val="nil"/>
              <w:bottom w:val="double" w:sz="8" w:space="0" w:color="000000"/>
              <w:right w:val="single" w:sz="15" w:space="0" w:color="000000"/>
            </w:tcBorders>
            <w:vAlign w:val="center"/>
          </w:tcPr>
          <w:p w14:paraId="3C8EFEBA" w14:textId="77777777" w:rsidR="00FC1671" w:rsidRDefault="00CA2939">
            <w:pPr>
              <w:spacing w:after="0"/>
              <w:ind w:left="2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費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15" w:space="0" w:color="000000"/>
              <w:bottom w:val="double" w:sz="8" w:space="0" w:color="000000"/>
              <w:right w:val="single" w:sz="15" w:space="0" w:color="000000"/>
            </w:tcBorders>
          </w:tcPr>
          <w:p w14:paraId="54CF0D30" w14:textId="77777777" w:rsidR="00FC1671" w:rsidRDefault="00FC1671"/>
        </w:tc>
        <w:tc>
          <w:tcPr>
            <w:tcW w:w="4957" w:type="dxa"/>
            <w:tcBorders>
              <w:top w:val="single" w:sz="8" w:space="0" w:color="000000"/>
              <w:left w:val="single" w:sz="15" w:space="0" w:color="000000"/>
              <w:bottom w:val="double" w:sz="8" w:space="0" w:color="000000"/>
              <w:right w:val="single" w:sz="8" w:space="0" w:color="000000"/>
            </w:tcBorders>
          </w:tcPr>
          <w:p w14:paraId="2639BD03" w14:textId="77777777" w:rsidR="00FC1671" w:rsidRDefault="00FC1671"/>
        </w:tc>
      </w:tr>
      <w:tr w:rsidR="00FC1671" w14:paraId="61CEAAB0" w14:textId="77777777">
        <w:trPr>
          <w:trHeight w:val="521"/>
        </w:trPr>
        <w:tc>
          <w:tcPr>
            <w:tcW w:w="94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A62F43B" w14:textId="77777777" w:rsidR="00FC1671" w:rsidRDefault="00CA2939">
            <w:pPr>
              <w:spacing w:after="0"/>
              <w:ind w:left="233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合</w:t>
            </w:r>
          </w:p>
        </w:tc>
        <w:tc>
          <w:tcPr>
            <w:tcW w:w="711" w:type="dxa"/>
            <w:tcBorders>
              <w:top w:val="double" w:sz="8" w:space="0" w:color="000000"/>
              <w:left w:val="nil"/>
              <w:bottom w:val="single" w:sz="8" w:space="0" w:color="000000"/>
              <w:right w:val="nil"/>
            </w:tcBorders>
          </w:tcPr>
          <w:p w14:paraId="11402552" w14:textId="77777777" w:rsidR="00FC1671" w:rsidRDefault="00FC1671"/>
        </w:tc>
        <w:tc>
          <w:tcPr>
            <w:tcW w:w="468" w:type="dxa"/>
            <w:tcBorders>
              <w:top w:val="double" w:sz="8" w:space="0" w:color="000000"/>
              <w:left w:val="nil"/>
              <w:bottom w:val="single" w:sz="8" w:space="0" w:color="000000"/>
              <w:right w:val="single" w:sz="15" w:space="0" w:color="000000"/>
            </w:tcBorders>
            <w:vAlign w:val="center"/>
          </w:tcPr>
          <w:p w14:paraId="64E482DE" w14:textId="77777777" w:rsidR="00FC1671" w:rsidRDefault="00CA2939">
            <w:pPr>
              <w:spacing w:after="0"/>
              <w:ind w:left="2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計</w:t>
            </w:r>
          </w:p>
        </w:tc>
        <w:tc>
          <w:tcPr>
            <w:tcW w:w="2629" w:type="dxa"/>
            <w:tcBorders>
              <w:top w:val="doub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D7D74D0" w14:textId="77777777" w:rsidR="00FC1671" w:rsidRDefault="00FC1671"/>
        </w:tc>
        <w:tc>
          <w:tcPr>
            <w:tcW w:w="4957" w:type="dxa"/>
            <w:tcBorders>
              <w:top w:val="doub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0F71432" w14:textId="77777777" w:rsidR="00FC1671" w:rsidRDefault="00FC1671"/>
        </w:tc>
      </w:tr>
    </w:tbl>
    <w:p w14:paraId="50770AB0" w14:textId="77777777" w:rsidR="00FC1671" w:rsidRDefault="00CA2939">
      <w:pPr>
        <w:spacing w:after="3"/>
        <w:ind w:left="4758" w:hanging="10"/>
      </w:pPr>
      <w:r>
        <w:rPr>
          <w:rFonts w:ascii="ＭＳ Ｐゴシック" w:eastAsia="ＭＳ Ｐゴシック" w:hAnsi="ＭＳ Ｐゴシック" w:cs="ＭＳ Ｐゴシック"/>
          <w:sz w:val="24"/>
        </w:rPr>
        <w:t xml:space="preserve">自治会名 </w:t>
      </w:r>
    </w:p>
    <w:p w14:paraId="01E1D93C" w14:textId="77777777" w:rsidR="00FC1671" w:rsidRDefault="00CA2939">
      <w:pPr>
        <w:spacing w:after="934"/>
        <w:ind w:left="4707" w:right="-338"/>
      </w:pPr>
      <w:r>
        <w:rPr>
          <w:noProof/>
        </w:rPr>
        <mc:AlternateContent>
          <mc:Choice Requires="wpg">
            <w:drawing>
              <wp:inline distT="0" distB="0" distL="0" distR="0" wp14:anchorId="468AF6D7" wp14:editId="5C2C6E98">
                <wp:extent cx="3149473" cy="12192"/>
                <wp:effectExtent l="0" t="0" r="0" b="0"/>
                <wp:docPr id="2204" name="Group 2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9473" cy="12192"/>
                          <a:chOff x="0" y="0"/>
                          <a:chExt cx="3149473" cy="12192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762" y="762"/>
                            <a:ext cx="3147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949">
                                <a:moveTo>
                                  <a:pt x="0" y="0"/>
                                </a:moveTo>
                                <a:lnTo>
                                  <a:pt x="314794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0" y="0"/>
                            <a:ext cx="314947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473" h="12192">
                                <a:moveTo>
                                  <a:pt x="0" y="0"/>
                                </a:moveTo>
                                <a:lnTo>
                                  <a:pt x="3149473" y="0"/>
                                </a:lnTo>
                                <a:lnTo>
                                  <a:pt x="314947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04" style="width:247.99pt;height:0.960022pt;mso-position-horizontal-relative:char;mso-position-vertical-relative:line" coordsize="31494,121">
                <v:shape id="Shape 189" style="position:absolute;width:31479;height:0;left:7;top:7;" coordsize="3147949,0" path="m0,0l3147949,0">
                  <v:stroke weight="0.14pt" endcap="square" joinstyle="round" on="true" color="#000000"/>
                  <v:fill on="false" color="#000000" opacity="0"/>
                </v:shape>
                <v:shape id="Shape 2429" style="position:absolute;width:31494;height:121;left:0;top:0;" coordsize="3149473,12192" path="m0,0l3149473,0l3149473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5057775C" w14:textId="77777777" w:rsidR="00FC1671" w:rsidRDefault="00CA2939">
      <w:pPr>
        <w:spacing w:after="3"/>
        <w:ind w:left="182" w:hanging="10"/>
      </w:pPr>
      <w:r>
        <w:rPr>
          <w:rFonts w:ascii="ＭＳ Ｐゴシック" w:eastAsia="ＭＳ Ｐゴシック" w:hAnsi="ＭＳ Ｐゴシック" w:cs="ＭＳ Ｐゴシック"/>
          <w:sz w:val="24"/>
        </w:rPr>
        <w:t>※この用紙を使用しなくてもかまいません。（総会資料可）</w:t>
      </w:r>
    </w:p>
    <w:sectPr w:rsidR="00FC1671">
      <w:pgSz w:w="11904" w:h="16834"/>
      <w:pgMar w:top="1440" w:right="1440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8C79" w14:textId="77777777" w:rsidR="00CA2939" w:rsidRDefault="00CA2939" w:rsidP="00CA2939">
      <w:pPr>
        <w:spacing w:after="0" w:line="240" w:lineRule="auto"/>
      </w:pPr>
      <w:r>
        <w:separator/>
      </w:r>
    </w:p>
  </w:endnote>
  <w:endnote w:type="continuationSeparator" w:id="0">
    <w:p w14:paraId="49D5CB66" w14:textId="77777777" w:rsidR="00CA2939" w:rsidRDefault="00CA2939" w:rsidP="00CA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A9DB" w14:textId="77777777" w:rsidR="00CA2939" w:rsidRDefault="00CA2939" w:rsidP="00CA2939">
      <w:pPr>
        <w:spacing w:after="0" w:line="240" w:lineRule="auto"/>
      </w:pPr>
      <w:r>
        <w:separator/>
      </w:r>
    </w:p>
  </w:footnote>
  <w:footnote w:type="continuationSeparator" w:id="0">
    <w:p w14:paraId="7196ECA0" w14:textId="77777777" w:rsidR="00CA2939" w:rsidRDefault="00CA2939" w:rsidP="00CA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F6BA7"/>
    <w:multiLevelType w:val="hybridMultilevel"/>
    <w:tmpl w:val="526A2628"/>
    <w:lvl w:ilvl="0" w:tplc="34AABCA8">
      <w:start w:val="1"/>
      <w:numFmt w:val="decimalFullWidth"/>
      <w:lvlText w:val="%1"/>
      <w:lvlJc w:val="left"/>
      <w:pPr>
        <w:ind w:left="383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60A828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54CE4E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F69866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DE174E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4ACEC6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E2DA0A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24229E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7AE8C0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54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1"/>
    <w:rsid w:val="001715C0"/>
    <w:rsid w:val="00245ECD"/>
    <w:rsid w:val="0049610F"/>
    <w:rsid w:val="005C271D"/>
    <w:rsid w:val="00643933"/>
    <w:rsid w:val="00727472"/>
    <w:rsid w:val="00835885"/>
    <w:rsid w:val="009B02C7"/>
    <w:rsid w:val="00AE7516"/>
    <w:rsid w:val="00CA2939"/>
    <w:rsid w:val="00D72FC4"/>
    <w:rsid w:val="00FC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676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A29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93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A2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93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2026-03-04T04:34:00Z</dcterms:created>
  <dcterms:modified xsi:type="dcterms:W3CDTF">2026-03-09T04:39:00Z</dcterms:modified>
</cp:coreProperties>
</file>