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AB2AF" w14:textId="785F5EC9" w:rsidR="00596BEE" w:rsidRPr="00922E2C" w:rsidRDefault="001C35F3">
      <w:pPr>
        <w:jc w:val="center"/>
        <w:rPr>
          <w:rFonts w:ascii="BIZ UDPゴシック" w:eastAsia="BIZ UDPゴシック" w:hAnsi="BIZ UDPゴシック" w:cs="ＭＳ 明朝"/>
          <w:sz w:val="24"/>
          <w:szCs w:val="32"/>
        </w:rPr>
      </w:pPr>
      <w:r w:rsidRPr="00922E2C">
        <w:rPr>
          <w:rFonts w:ascii="BIZ UDPゴシック" w:eastAsia="BIZ UDPゴシック" w:hAnsi="BIZ UDPゴシック" w:cs="ＭＳ 明朝" w:hint="eastAsia"/>
          <w:sz w:val="32"/>
          <w:szCs w:val="40"/>
        </w:rPr>
        <w:t>令和</w:t>
      </w:r>
      <w:r w:rsidR="001028F3">
        <w:rPr>
          <w:rFonts w:ascii="BIZ UDPゴシック" w:eastAsia="BIZ UDPゴシック" w:hAnsi="BIZ UDPゴシック" w:cs="ＭＳ 明朝" w:hint="eastAsia"/>
          <w:sz w:val="32"/>
          <w:szCs w:val="40"/>
        </w:rPr>
        <w:t>８</w:t>
      </w:r>
      <w:r w:rsidRPr="00922E2C">
        <w:rPr>
          <w:rFonts w:ascii="BIZ UDPゴシック" w:eastAsia="BIZ UDPゴシック" w:hAnsi="BIZ UDPゴシック" w:cs="ＭＳ 明朝" w:hint="eastAsia"/>
          <w:sz w:val="32"/>
          <w:szCs w:val="40"/>
        </w:rPr>
        <w:t>年度第</w:t>
      </w:r>
      <w:r w:rsidR="00922E2C">
        <w:rPr>
          <w:rFonts w:ascii="BIZ UDPゴシック" w:eastAsia="BIZ UDPゴシック" w:hAnsi="BIZ UDPゴシック" w:cs="ＭＳ 明朝" w:hint="eastAsia"/>
          <w:sz w:val="32"/>
          <w:szCs w:val="40"/>
        </w:rPr>
        <w:t>１</w:t>
      </w:r>
      <w:r w:rsidRPr="00922E2C">
        <w:rPr>
          <w:rFonts w:ascii="BIZ UDPゴシック" w:eastAsia="BIZ UDPゴシック" w:hAnsi="BIZ UDPゴシック" w:cs="ＭＳ 明朝" w:hint="eastAsia"/>
          <w:sz w:val="32"/>
          <w:szCs w:val="40"/>
        </w:rPr>
        <w:t>回我孫子市自立支援協議会本部会</w:t>
      </w:r>
    </w:p>
    <w:p w14:paraId="5BA5DC48" w14:textId="77777777" w:rsidR="00596BEE" w:rsidRPr="00922E2C" w:rsidRDefault="00596BEE">
      <w:pPr>
        <w:rPr>
          <w:rFonts w:ascii="BIZ UDPゴシック" w:eastAsia="BIZ UDPゴシック" w:hAnsi="BIZ UDPゴシック" w:cs="ＭＳ 明朝"/>
          <w:sz w:val="24"/>
          <w:szCs w:val="32"/>
        </w:rPr>
      </w:pPr>
    </w:p>
    <w:p w14:paraId="0500A7FA" w14:textId="7A6C4CE7" w:rsidR="00596BEE" w:rsidRPr="00922E2C" w:rsidRDefault="001C35F3">
      <w:pPr>
        <w:rPr>
          <w:rFonts w:ascii="BIZ UDPゴシック" w:eastAsia="BIZ UDPゴシック" w:hAnsi="BIZ UDPゴシック" w:cs="ＭＳ 明朝"/>
          <w:sz w:val="24"/>
          <w:szCs w:val="32"/>
        </w:rPr>
      </w:pPr>
      <w:r w:rsidRPr="00922E2C">
        <w:rPr>
          <w:rFonts w:ascii="BIZ UDPゴシック" w:eastAsia="BIZ UDPゴシック" w:hAnsi="BIZ UDPゴシック" w:cs="ＭＳ 明朝" w:hint="eastAsia"/>
          <w:sz w:val="24"/>
          <w:szCs w:val="32"/>
        </w:rPr>
        <w:t xml:space="preserve">　　　　　　　　　　　　　　</w:t>
      </w:r>
      <w:r w:rsidR="00922E2C">
        <w:rPr>
          <w:rFonts w:ascii="BIZ UDPゴシック" w:eastAsia="BIZ UDPゴシック" w:hAnsi="BIZ UDPゴシック" w:cs="ＭＳ 明朝" w:hint="eastAsia"/>
          <w:sz w:val="24"/>
          <w:szCs w:val="32"/>
        </w:rPr>
        <w:t xml:space="preserve">　</w:t>
      </w:r>
      <w:r w:rsidR="00035A05">
        <w:rPr>
          <w:rFonts w:ascii="BIZ UDPゴシック" w:eastAsia="BIZ UDPゴシック" w:hAnsi="BIZ UDPゴシック" w:cs="ＭＳ 明朝" w:hint="eastAsia"/>
          <w:sz w:val="24"/>
          <w:szCs w:val="32"/>
        </w:rPr>
        <w:t xml:space="preserve">　　　　　　　</w:t>
      </w:r>
      <w:r w:rsidR="00922E2C">
        <w:rPr>
          <w:rFonts w:ascii="BIZ UDPゴシック" w:eastAsia="BIZ UDPゴシック" w:hAnsi="BIZ UDPゴシック" w:cs="ＭＳ 明朝" w:hint="eastAsia"/>
          <w:sz w:val="24"/>
          <w:szCs w:val="32"/>
        </w:rPr>
        <w:t xml:space="preserve">　　　　　</w:t>
      </w:r>
      <w:r w:rsidR="00035A05">
        <w:rPr>
          <w:rFonts w:ascii="BIZ UDPゴシック" w:eastAsia="BIZ UDPゴシック" w:hAnsi="BIZ UDPゴシック" w:cs="ＭＳ 明朝" w:hint="eastAsia"/>
          <w:sz w:val="24"/>
          <w:szCs w:val="32"/>
        </w:rPr>
        <w:t xml:space="preserve">　　　　</w:t>
      </w:r>
      <w:r w:rsidRPr="00922E2C">
        <w:rPr>
          <w:rFonts w:ascii="BIZ UDPゴシック" w:eastAsia="BIZ UDPゴシック" w:hAnsi="BIZ UDPゴシック" w:cs="ＭＳ 明朝" w:hint="eastAsia"/>
          <w:sz w:val="24"/>
          <w:szCs w:val="32"/>
        </w:rPr>
        <w:t>日時　令和</w:t>
      </w:r>
      <w:r w:rsidR="001028F3">
        <w:rPr>
          <w:rFonts w:ascii="BIZ UDPゴシック" w:eastAsia="BIZ UDPゴシック" w:hAnsi="BIZ UDPゴシック" w:cs="ＭＳ 明朝" w:hint="eastAsia"/>
          <w:sz w:val="24"/>
          <w:szCs w:val="32"/>
        </w:rPr>
        <w:t>８</w:t>
      </w:r>
      <w:r w:rsidRPr="00922E2C">
        <w:rPr>
          <w:rFonts w:ascii="BIZ UDPゴシック" w:eastAsia="BIZ UDPゴシック" w:hAnsi="BIZ UDPゴシック" w:cs="ＭＳ 明朝" w:hint="eastAsia"/>
          <w:sz w:val="24"/>
          <w:szCs w:val="32"/>
        </w:rPr>
        <w:t>年</w:t>
      </w:r>
      <w:r w:rsidR="001028F3">
        <w:rPr>
          <w:rFonts w:ascii="BIZ UDPゴシック" w:eastAsia="BIZ UDPゴシック" w:hAnsi="BIZ UDPゴシック" w:cs="ＭＳ 明朝" w:hint="eastAsia"/>
          <w:sz w:val="24"/>
          <w:szCs w:val="32"/>
        </w:rPr>
        <w:t>６</w:t>
      </w:r>
      <w:r w:rsidRPr="00922E2C">
        <w:rPr>
          <w:rFonts w:ascii="BIZ UDPゴシック" w:eastAsia="BIZ UDPゴシック" w:hAnsi="BIZ UDPゴシック" w:cs="ＭＳ 明朝" w:hint="eastAsia"/>
          <w:sz w:val="24"/>
          <w:szCs w:val="32"/>
        </w:rPr>
        <w:t>月</w:t>
      </w:r>
      <w:r w:rsidR="001028F3">
        <w:rPr>
          <w:rFonts w:ascii="BIZ UDPゴシック" w:eastAsia="BIZ UDPゴシック" w:hAnsi="BIZ UDPゴシック" w:cs="ＭＳ 明朝" w:hint="eastAsia"/>
          <w:sz w:val="24"/>
          <w:szCs w:val="32"/>
        </w:rPr>
        <w:t>５</w:t>
      </w:r>
      <w:r w:rsidRPr="00922E2C">
        <w:rPr>
          <w:rFonts w:ascii="BIZ UDPゴシック" w:eastAsia="BIZ UDPゴシック" w:hAnsi="BIZ UDPゴシック" w:cs="ＭＳ 明朝" w:hint="eastAsia"/>
          <w:sz w:val="24"/>
          <w:szCs w:val="32"/>
        </w:rPr>
        <w:t>日（</w:t>
      </w:r>
      <w:r w:rsidR="001028F3">
        <w:rPr>
          <w:rFonts w:ascii="BIZ UDPゴシック" w:eastAsia="BIZ UDPゴシック" w:hAnsi="BIZ UDPゴシック" w:cs="ＭＳ 明朝" w:hint="eastAsia"/>
          <w:sz w:val="24"/>
          <w:szCs w:val="32"/>
        </w:rPr>
        <w:t>金</w:t>
      </w:r>
      <w:r w:rsidRPr="00922E2C">
        <w:rPr>
          <w:rFonts w:ascii="BIZ UDPゴシック" w:eastAsia="BIZ UDPゴシック" w:hAnsi="BIZ UDPゴシック" w:cs="ＭＳ 明朝" w:hint="eastAsia"/>
          <w:sz w:val="24"/>
          <w:szCs w:val="32"/>
        </w:rPr>
        <w:t>）</w:t>
      </w:r>
    </w:p>
    <w:p w14:paraId="0538D1EE" w14:textId="764E7A84" w:rsidR="00596BEE" w:rsidRPr="00922E2C" w:rsidRDefault="001C35F3">
      <w:pPr>
        <w:rPr>
          <w:rFonts w:ascii="BIZ UDPゴシック" w:eastAsia="BIZ UDPゴシック" w:hAnsi="BIZ UDPゴシック" w:cs="ＭＳ 明朝"/>
          <w:sz w:val="24"/>
          <w:szCs w:val="32"/>
        </w:rPr>
      </w:pPr>
      <w:r w:rsidRPr="00922E2C">
        <w:rPr>
          <w:rFonts w:ascii="BIZ UDPゴシック" w:eastAsia="BIZ UDPゴシック" w:hAnsi="BIZ UDPゴシック" w:cs="ＭＳ 明朝" w:hint="eastAsia"/>
          <w:sz w:val="24"/>
          <w:szCs w:val="32"/>
        </w:rPr>
        <w:t xml:space="preserve">　　　　　　　　　　　　　　　　　</w:t>
      </w:r>
      <w:r w:rsidR="00922E2C">
        <w:rPr>
          <w:rFonts w:ascii="BIZ UDPゴシック" w:eastAsia="BIZ UDPゴシック" w:hAnsi="BIZ UDPゴシック" w:cs="ＭＳ 明朝" w:hint="eastAsia"/>
          <w:sz w:val="24"/>
          <w:szCs w:val="32"/>
        </w:rPr>
        <w:t xml:space="preserve">　　　　　</w:t>
      </w:r>
      <w:r w:rsidR="00035A05">
        <w:rPr>
          <w:rFonts w:ascii="BIZ UDPゴシック" w:eastAsia="BIZ UDPゴシック" w:hAnsi="BIZ UDPゴシック" w:cs="ＭＳ 明朝" w:hint="eastAsia"/>
          <w:sz w:val="24"/>
          <w:szCs w:val="32"/>
        </w:rPr>
        <w:t xml:space="preserve">　　　　　　　　</w:t>
      </w:r>
      <w:r w:rsidR="00922E2C">
        <w:rPr>
          <w:rFonts w:ascii="BIZ UDPゴシック" w:eastAsia="BIZ UDPゴシック" w:hAnsi="BIZ UDPゴシック" w:cs="ＭＳ 明朝" w:hint="eastAsia"/>
          <w:sz w:val="24"/>
          <w:szCs w:val="32"/>
        </w:rPr>
        <w:t xml:space="preserve">　　</w:t>
      </w:r>
      <w:r w:rsidR="0009522F">
        <w:rPr>
          <w:rFonts w:ascii="BIZ UDPゴシック" w:eastAsia="BIZ UDPゴシック" w:hAnsi="BIZ UDPゴシック" w:cs="ＭＳ 明朝" w:hint="eastAsia"/>
          <w:sz w:val="24"/>
          <w:szCs w:val="32"/>
        </w:rPr>
        <w:t xml:space="preserve">　</w:t>
      </w:r>
      <w:r w:rsidRPr="00922E2C">
        <w:rPr>
          <w:rFonts w:ascii="BIZ UDPゴシック" w:eastAsia="BIZ UDPゴシック" w:hAnsi="BIZ UDPゴシック" w:cs="ＭＳ 明朝" w:hint="eastAsia"/>
          <w:sz w:val="24"/>
          <w:szCs w:val="32"/>
        </w:rPr>
        <w:t>午</w:t>
      </w:r>
      <w:r w:rsidR="001028F3">
        <w:rPr>
          <w:rFonts w:ascii="BIZ UDPゴシック" w:eastAsia="BIZ UDPゴシック" w:hAnsi="BIZ UDPゴシック" w:cs="ＭＳ 明朝" w:hint="eastAsia"/>
          <w:sz w:val="24"/>
          <w:szCs w:val="32"/>
        </w:rPr>
        <w:t>後２</w:t>
      </w:r>
      <w:r w:rsidRPr="00922E2C">
        <w:rPr>
          <w:rFonts w:ascii="BIZ UDPゴシック" w:eastAsia="BIZ UDPゴシック" w:hAnsi="BIZ UDPゴシック" w:cs="ＭＳ 明朝" w:hint="eastAsia"/>
          <w:sz w:val="24"/>
          <w:szCs w:val="32"/>
        </w:rPr>
        <w:t>時から午</w:t>
      </w:r>
      <w:r w:rsidR="001028F3">
        <w:rPr>
          <w:rFonts w:ascii="BIZ UDPゴシック" w:eastAsia="BIZ UDPゴシック" w:hAnsi="BIZ UDPゴシック" w:cs="ＭＳ 明朝" w:hint="eastAsia"/>
          <w:sz w:val="24"/>
          <w:szCs w:val="32"/>
        </w:rPr>
        <w:t>後４</w:t>
      </w:r>
      <w:r w:rsidR="00E86EA1" w:rsidRPr="00922E2C">
        <w:rPr>
          <w:rFonts w:ascii="BIZ UDPゴシック" w:eastAsia="BIZ UDPゴシック" w:hAnsi="BIZ UDPゴシック" w:cs="ＭＳ 明朝" w:hint="eastAsia"/>
          <w:sz w:val="24"/>
          <w:szCs w:val="32"/>
        </w:rPr>
        <w:t>時</w:t>
      </w:r>
    </w:p>
    <w:p w14:paraId="6FDA3C19" w14:textId="0FEB2F7E" w:rsidR="001C35F3" w:rsidRPr="00922E2C" w:rsidRDefault="001C35F3">
      <w:pPr>
        <w:rPr>
          <w:rFonts w:ascii="BIZ UDPゴシック" w:eastAsia="BIZ UDPゴシック" w:hAnsi="BIZ UDPゴシック" w:cs="ＭＳ 明朝"/>
          <w:sz w:val="24"/>
          <w:szCs w:val="32"/>
        </w:rPr>
      </w:pPr>
      <w:r w:rsidRPr="00922E2C">
        <w:rPr>
          <w:rFonts w:ascii="BIZ UDPゴシック" w:eastAsia="BIZ UDPゴシック" w:hAnsi="BIZ UDPゴシック" w:cs="ＭＳ 明朝" w:hint="eastAsia"/>
          <w:sz w:val="24"/>
          <w:szCs w:val="32"/>
        </w:rPr>
        <w:t xml:space="preserve">　　　　　　　　　　　　　　</w:t>
      </w:r>
      <w:r w:rsidR="00922E2C">
        <w:rPr>
          <w:rFonts w:ascii="BIZ UDPゴシック" w:eastAsia="BIZ UDPゴシック" w:hAnsi="BIZ UDPゴシック" w:cs="ＭＳ 明朝" w:hint="eastAsia"/>
          <w:sz w:val="24"/>
          <w:szCs w:val="32"/>
        </w:rPr>
        <w:t xml:space="preserve">　　　　　</w:t>
      </w:r>
      <w:r w:rsidR="00035A05">
        <w:rPr>
          <w:rFonts w:ascii="BIZ UDPゴシック" w:eastAsia="BIZ UDPゴシック" w:hAnsi="BIZ UDPゴシック" w:cs="ＭＳ 明朝" w:hint="eastAsia"/>
          <w:sz w:val="24"/>
          <w:szCs w:val="32"/>
        </w:rPr>
        <w:t xml:space="preserve">　　　　　　　</w:t>
      </w:r>
      <w:r w:rsidRPr="00922E2C">
        <w:rPr>
          <w:rFonts w:ascii="BIZ UDPゴシック" w:eastAsia="BIZ UDPゴシック" w:hAnsi="BIZ UDPゴシック" w:cs="ＭＳ 明朝" w:hint="eastAsia"/>
          <w:sz w:val="24"/>
          <w:szCs w:val="32"/>
        </w:rPr>
        <w:t xml:space="preserve">場所　</w:t>
      </w:r>
      <w:r w:rsidR="008C7318" w:rsidRPr="00922E2C">
        <w:rPr>
          <w:rFonts w:ascii="BIZ UDPゴシック" w:eastAsia="BIZ UDPゴシック" w:hAnsi="BIZ UDPゴシック" w:cs="ＭＳ 明朝" w:hint="eastAsia"/>
          <w:sz w:val="24"/>
          <w:szCs w:val="32"/>
        </w:rPr>
        <w:t>我孫子</w:t>
      </w:r>
      <w:r w:rsidR="00A11AD0" w:rsidRPr="00922E2C">
        <w:rPr>
          <w:rFonts w:ascii="BIZ UDPゴシック" w:eastAsia="BIZ UDPゴシック" w:hAnsi="BIZ UDPゴシック" w:cs="ＭＳ 明朝" w:hint="eastAsia"/>
          <w:sz w:val="24"/>
          <w:szCs w:val="32"/>
        </w:rPr>
        <w:t xml:space="preserve">市役所　</w:t>
      </w:r>
      <w:r w:rsidR="001028F3">
        <w:rPr>
          <w:rFonts w:ascii="BIZ UDPゴシック" w:eastAsia="BIZ UDPゴシック" w:hAnsi="BIZ UDPゴシック" w:cs="ＭＳ 明朝" w:hint="eastAsia"/>
          <w:sz w:val="24"/>
          <w:szCs w:val="32"/>
        </w:rPr>
        <w:t>議会棟A・B会議室</w:t>
      </w:r>
    </w:p>
    <w:p w14:paraId="22408478" w14:textId="77777777" w:rsidR="00596BEE" w:rsidRPr="00922E2C" w:rsidRDefault="00596BEE">
      <w:pPr>
        <w:rPr>
          <w:rFonts w:ascii="BIZ UDPゴシック" w:eastAsia="BIZ UDPゴシック" w:hAnsi="BIZ UDPゴシック" w:cs="ＭＳ 明朝"/>
          <w:sz w:val="24"/>
          <w:szCs w:val="32"/>
        </w:rPr>
      </w:pPr>
    </w:p>
    <w:p w14:paraId="2026ACF6" w14:textId="77777777" w:rsidR="00596BEE" w:rsidRPr="00922E2C" w:rsidRDefault="00596BEE">
      <w:pPr>
        <w:rPr>
          <w:rFonts w:ascii="BIZ UDPゴシック" w:eastAsia="BIZ UDPゴシック" w:hAnsi="BIZ UDPゴシック" w:cs="ＭＳ 明朝"/>
          <w:sz w:val="24"/>
          <w:szCs w:val="32"/>
        </w:rPr>
      </w:pP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9"/>
        <w:gridCol w:w="346"/>
        <w:gridCol w:w="1091"/>
        <w:gridCol w:w="364"/>
        <w:gridCol w:w="1065"/>
        <w:gridCol w:w="360"/>
        <w:gridCol w:w="1065"/>
        <w:gridCol w:w="435"/>
        <w:gridCol w:w="1065"/>
        <w:gridCol w:w="435"/>
        <w:gridCol w:w="1237"/>
      </w:tblGrid>
      <w:tr w:rsidR="00596BEE" w:rsidRPr="00922E2C" w14:paraId="1983D5B8" w14:textId="77777777">
        <w:trPr>
          <w:jc w:val="center"/>
        </w:trPr>
        <w:tc>
          <w:tcPr>
            <w:tcW w:w="2499" w:type="dxa"/>
          </w:tcPr>
          <w:p w14:paraId="06C62A25"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（１）会議の名称</w:t>
            </w:r>
          </w:p>
        </w:tc>
        <w:tc>
          <w:tcPr>
            <w:tcW w:w="7463" w:type="dxa"/>
            <w:gridSpan w:val="10"/>
          </w:tcPr>
          <w:p w14:paraId="7B4B7992" w14:textId="57F731B2"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令和</w:t>
            </w:r>
            <w:r w:rsidR="001028F3">
              <w:rPr>
                <w:rFonts w:ascii="BIZ UDPゴシック" w:eastAsia="BIZ UDPゴシック" w:hAnsi="BIZ UDPゴシック" w:hint="eastAsia"/>
                <w:szCs w:val="21"/>
              </w:rPr>
              <w:t>８</w:t>
            </w:r>
            <w:r w:rsidRPr="00922E2C">
              <w:rPr>
                <w:rFonts w:ascii="BIZ UDPゴシック" w:eastAsia="BIZ UDPゴシック" w:hAnsi="BIZ UDPゴシック" w:hint="eastAsia"/>
                <w:szCs w:val="21"/>
              </w:rPr>
              <w:t>年度第</w:t>
            </w:r>
            <w:r w:rsidR="00922E2C">
              <w:rPr>
                <w:rFonts w:ascii="BIZ UDPゴシック" w:eastAsia="BIZ UDPゴシック" w:hAnsi="BIZ UDPゴシック" w:hint="eastAsia"/>
                <w:szCs w:val="21"/>
              </w:rPr>
              <w:t>１</w:t>
            </w:r>
            <w:r w:rsidRPr="00922E2C">
              <w:rPr>
                <w:rFonts w:ascii="BIZ UDPゴシック" w:eastAsia="BIZ UDPゴシック" w:hAnsi="BIZ UDPゴシック" w:hint="eastAsia"/>
                <w:szCs w:val="21"/>
              </w:rPr>
              <w:t>回我孫子市自立支援協議会本部会</w:t>
            </w:r>
          </w:p>
        </w:tc>
      </w:tr>
      <w:tr w:rsidR="00596BEE" w:rsidRPr="00922E2C" w14:paraId="3B24A98B" w14:textId="77777777">
        <w:trPr>
          <w:jc w:val="center"/>
        </w:trPr>
        <w:tc>
          <w:tcPr>
            <w:tcW w:w="2499" w:type="dxa"/>
          </w:tcPr>
          <w:p w14:paraId="71AABB19"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（２）開催日時</w:t>
            </w:r>
          </w:p>
        </w:tc>
        <w:tc>
          <w:tcPr>
            <w:tcW w:w="7463" w:type="dxa"/>
            <w:gridSpan w:val="10"/>
          </w:tcPr>
          <w:p w14:paraId="3DD8A452" w14:textId="1D435B6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令和</w:t>
            </w:r>
            <w:r w:rsidR="001028F3">
              <w:rPr>
                <w:rFonts w:ascii="BIZ UDPゴシック" w:eastAsia="BIZ UDPゴシック" w:hAnsi="BIZ UDPゴシック" w:hint="eastAsia"/>
                <w:szCs w:val="21"/>
              </w:rPr>
              <w:t>８</w:t>
            </w:r>
            <w:r w:rsidRPr="00922E2C">
              <w:rPr>
                <w:rFonts w:ascii="BIZ UDPゴシック" w:eastAsia="BIZ UDPゴシック" w:hAnsi="BIZ UDPゴシック" w:hint="eastAsia"/>
                <w:szCs w:val="21"/>
              </w:rPr>
              <w:t>年</w:t>
            </w:r>
            <w:r w:rsidR="001028F3">
              <w:rPr>
                <w:rFonts w:ascii="BIZ UDPゴシック" w:eastAsia="BIZ UDPゴシック" w:hAnsi="BIZ UDPゴシック" w:hint="eastAsia"/>
                <w:szCs w:val="21"/>
              </w:rPr>
              <w:t>６</w:t>
            </w:r>
            <w:r w:rsidRPr="00922E2C">
              <w:rPr>
                <w:rFonts w:ascii="BIZ UDPゴシック" w:eastAsia="BIZ UDPゴシック" w:hAnsi="BIZ UDPゴシック" w:hint="eastAsia"/>
                <w:szCs w:val="21"/>
              </w:rPr>
              <w:t>月</w:t>
            </w:r>
            <w:r w:rsidR="001028F3">
              <w:rPr>
                <w:rFonts w:ascii="BIZ UDPゴシック" w:eastAsia="BIZ UDPゴシック" w:hAnsi="BIZ UDPゴシック" w:hint="eastAsia"/>
                <w:szCs w:val="21"/>
              </w:rPr>
              <w:t>５</w:t>
            </w:r>
            <w:r w:rsidRPr="00922E2C">
              <w:rPr>
                <w:rFonts w:ascii="BIZ UDPゴシック" w:eastAsia="BIZ UDPゴシック" w:hAnsi="BIZ UDPゴシック" w:hint="eastAsia"/>
                <w:szCs w:val="21"/>
              </w:rPr>
              <w:t>日（</w:t>
            </w:r>
            <w:r w:rsidR="001028F3">
              <w:rPr>
                <w:rFonts w:ascii="BIZ UDPゴシック" w:eastAsia="BIZ UDPゴシック" w:hAnsi="BIZ UDPゴシック" w:hint="eastAsia"/>
                <w:szCs w:val="21"/>
              </w:rPr>
              <w:t>金</w:t>
            </w:r>
            <w:r w:rsidRPr="00922E2C">
              <w:rPr>
                <w:rFonts w:ascii="BIZ UDPゴシック" w:eastAsia="BIZ UDPゴシック" w:hAnsi="BIZ UDPゴシック" w:hint="eastAsia"/>
                <w:szCs w:val="21"/>
              </w:rPr>
              <w:t>）午</w:t>
            </w:r>
            <w:r w:rsidR="001028F3">
              <w:rPr>
                <w:rFonts w:ascii="BIZ UDPゴシック" w:eastAsia="BIZ UDPゴシック" w:hAnsi="BIZ UDPゴシック" w:hint="eastAsia"/>
                <w:szCs w:val="21"/>
              </w:rPr>
              <w:t>後２</w:t>
            </w:r>
            <w:r w:rsidRPr="00922E2C">
              <w:rPr>
                <w:rFonts w:ascii="BIZ UDPゴシック" w:eastAsia="BIZ UDPゴシック" w:hAnsi="BIZ UDPゴシック" w:hint="eastAsia"/>
                <w:szCs w:val="21"/>
              </w:rPr>
              <w:t>時</w:t>
            </w:r>
            <w:r w:rsidR="00922E2C">
              <w:rPr>
                <w:rFonts w:ascii="BIZ UDPゴシック" w:eastAsia="BIZ UDPゴシック" w:hAnsi="BIZ UDPゴシック" w:hint="eastAsia"/>
                <w:szCs w:val="21"/>
              </w:rPr>
              <w:t>００</w:t>
            </w:r>
            <w:r w:rsidRPr="00922E2C">
              <w:rPr>
                <w:rFonts w:ascii="BIZ UDPゴシック" w:eastAsia="BIZ UDPゴシック" w:hAnsi="BIZ UDPゴシック" w:hint="eastAsia"/>
                <w:szCs w:val="21"/>
              </w:rPr>
              <w:t>分から午</w:t>
            </w:r>
            <w:r w:rsidR="001028F3">
              <w:rPr>
                <w:rFonts w:ascii="BIZ UDPゴシック" w:eastAsia="BIZ UDPゴシック" w:hAnsi="BIZ UDPゴシック" w:hint="eastAsia"/>
                <w:szCs w:val="21"/>
              </w:rPr>
              <w:t>後４</w:t>
            </w:r>
            <w:r w:rsidRPr="00922E2C">
              <w:rPr>
                <w:rFonts w:ascii="BIZ UDPゴシック" w:eastAsia="BIZ UDPゴシック" w:hAnsi="BIZ UDPゴシック" w:hint="eastAsia"/>
                <w:szCs w:val="21"/>
              </w:rPr>
              <w:t>時</w:t>
            </w:r>
            <w:r w:rsidR="00922E2C">
              <w:rPr>
                <w:rFonts w:ascii="BIZ UDPゴシック" w:eastAsia="BIZ UDPゴシック" w:hAnsi="BIZ UDPゴシック" w:hint="eastAsia"/>
                <w:szCs w:val="21"/>
              </w:rPr>
              <w:t>００</w:t>
            </w:r>
            <w:r w:rsidRPr="00922E2C">
              <w:rPr>
                <w:rFonts w:ascii="BIZ UDPゴシック" w:eastAsia="BIZ UDPゴシック" w:hAnsi="BIZ UDPゴシック" w:hint="eastAsia"/>
                <w:szCs w:val="21"/>
              </w:rPr>
              <w:t>分まで</w:t>
            </w:r>
          </w:p>
        </w:tc>
      </w:tr>
      <w:tr w:rsidR="00596BEE" w:rsidRPr="00922E2C" w14:paraId="2702B3A0" w14:textId="77777777">
        <w:trPr>
          <w:jc w:val="center"/>
        </w:trPr>
        <w:tc>
          <w:tcPr>
            <w:tcW w:w="2499" w:type="dxa"/>
          </w:tcPr>
          <w:p w14:paraId="0889057A"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（３）開催場所</w:t>
            </w:r>
          </w:p>
        </w:tc>
        <w:tc>
          <w:tcPr>
            <w:tcW w:w="7463" w:type="dxa"/>
            <w:gridSpan w:val="10"/>
          </w:tcPr>
          <w:p w14:paraId="0BA3D3D8" w14:textId="6EE61253" w:rsidR="00596BEE" w:rsidRPr="00922E2C" w:rsidRDefault="00A11AD0">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 xml:space="preserve">我孫子市役所　</w:t>
            </w:r>
            <w:r w:rsidR="001028F3">
              <w:rPr>
                <w:rFonts w:ascii="BIZ UDPゴシック" w:eastAsia="BIZ UDPゴシック" w:hAnsi="BIZ UDPゴシック" w:hint="eastAsia"/>
                <w:szCs w:val="21"/>
              </w:rPr>
              <w:t>議会棟A・B会議</w:t>
            </w:r>
            <w:r w:rsidR="00F164F2" w:rsidRPr="00922E2C">
              <w:rPr>
                <w:rFonts w:ascii="BIZ UDPゴシック" w:eastAsia="BIZ UDPゴシック" w:hAnsi="BIZ UDPゴシック" w:hint="eastAsia"/>
                <w:szCs w:val="21"/>
              </w:rPr>
              <w:t>室</w:t>
            </w:r>
          </w:p>
        </w:tc>
      </w:tr>
      <w:tr w:rsidR="00596BEE" w:rsidRPr="00922E2C" w14:paraId="0CD256B1" w14:textId="77777777">
        <w:trPr>
          <w:trHeight w:val="390"/>
          <w:jc w:val="center"/>
        </w:trPr>
        <w:tc>
          <w:tcPr>
            <w:tcW w:w="2499" w:type="dxa"/>
            <w:vMerge w:val="restart"/>
          </w:tcPr>
          <w:p w14:paraId="2DB1D6C5"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（４）出席又は欠席した委員その他会議に出席した者の氏名（傍聴人を除く）</w:t>
            </w:r>
          </w:p>
          <w:p w14:paraId="1A890EA6" w14:textId="77777777" w:rsidR="00596BEE" w:rsidRPr="00922E2C" w:rsidRDefault="001C35F3">
            <w:pPr>
              <w:ind w:firstLineChars="200" w:firstLine="420"/>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出：出席</w:t>
            </w:r>
          </w:p>
          <w:p w14:paraId="1703A9EF" w14:textId="77777777" w:rsidR="00596BEE" w:rsidRPr="00922E2C" w:rsidRDefault="001C35F3">
            <w:pPr>
              <w:ind w:firstLineChars="200" w:firstLine="420"/>
              <w:jc w:val="left"/>
              <w:rPr>
                <w:rFonts w:ascii="BIZ UDPゴシック" w:eastAsia="BIZ UDPゴシック" w:hAnsi="BIZ UDPゴシック"/>
                <w:szCs w:val="21"/>
              </w:rPr>
            </w:pPr>
            <w:r w:rsidRPr="00922E2C">
              <w:rPr>
                <w:rFonts w:ascii="BIZ UDPゴシック" w:eastAsia="BIZ UDPゴシック" w:hAnsi="BIZ UDPゴシック" w:hint="eastAsia"/>
                <w:szCs w:val="21"/>
              </w:rPr>
              <w:t>欠：欠席</w:t>
            </w:r>
          </w:p>
        </w:tc>
        <w:tc>
          <w:tcPr>
            <w:tcW w:w="7463" w:type="dxa"/>
            <w:gridSpan w:val="10"/>
            <w:vAlign w:val="center"/>
          </w:tcPr>
          <w:p w14:paraId="029AEF13" w14:textId="77777777" w:rsidR="00596BEE" w:rsidRPr="00922E2C" w:rsidRDefault="001C35F3">
            <w:pPr>
              <w:rPr>
                <w:rFonts w:ascii="BIZ UDPゴシック" w:eastAsia="BIZ UDPゴシック" w:hAnsi="BIZ UDPゴシック"/>
                <w:szCs w:val="21"/>
              </w:rPr>
            </w:pPr>
            <w:r w:rsidRPr="00922E2C">
              <w:rPr>
                <w:rFonts w:ascii="BIZ UDPゴシック" w:eastAsia="BIZ UDPゴシック" w:hAnsi="BIZ UDPゴシック" w:hint="eastAsia"/>
                <w:szCs w:val="21"/>
              </w:rPr>
              <w:t>委員</w:t>
            </w:r>
          </w:p>
        </w:tc>
      </w:tr>
      <w:tr w:rsidR="00596BEE" w:rsidRPr="00922E2C" w14:paraId="35E8A724" w14:textId="77777777">
        <w:trPr>
          <w:trHeight w:val="360"/>
          <w:jc w:val="center"/>
        </w:trPr>
        <w:tc>
          <w:tcPr>
            <w:tcW w:w="2499" w:type="dxa"/>
            <w:vMerge/>
          </w:tcPr>
          <w:p w14:paraId="7C546CE9" w14:textId="77777777" w:rsidR="00596BEE" w:rsidRPr="00922E2C" w:rsidRDefault="00596BEE">
            <w:pPr>
              <w:jc w:val="left"/>
              <w:rPr>
                <w:rFonts w:ascii="BIZ UDPゴシック" w:eastAsia="BIZ UDPゴシック" w:hAnsi="BIZ UDPゴシック"/>
                <w:szCs w:val="21"/>
              </w:rPr>
            </w:pPr>
          </w:p>
        </w:tc>
        <w:tc>
          <w:tcPr>
            <w:tcW w:w="346" w:type="dxa"/>
          </w:tcPr>
          <w:p w14:paraId="4DE328B6" w14:textId="4AA83A65" w:rsidR="00596BEE" w:rsidRPr="00922E2C" w:rsidRDefault="000B5E09">
            <w:pPr>
              <w:jc w:val="left"/>
              <w:rPr>
                <w:rFonts w:ascii="BIZ UDPゴシック" w:eastAsia="BIZ UDPゴシック" w:hAnsi="BIZ UDPゴシック"/>
                <w:szCs w:val="21"/>
              </w:rPr>
            </w:pPr>
            <w:r>
              <w:rPr>
                <w:rFonts w:ascii="BIZ UDPゴシック" w:eastAsia="BIZ UDPゴシック" w:hAnsi="BIZ UDPゴシック" w:hint="eastAsia"/>
                <w:szCs w:val="21"/>
              </w:rPr>
              <w:t>欠</w:t>
            </w:r>
          </w:p>
        </w:tc>
        <w:tc>
          <w:tcPr>
            <w:tcW w:w="1091" w:type="dxa"/>
          </w:tcPr>
          <w:p w14:paraId="1E9DA569" w14:textId="77777777" w:rsidR="00596BEE" w:rsidRPr="00922E2C" w:rsidRDefault="00981A02">
            <w:pPr>
              <w:ind w:left="12" w:rightChars="-51" w:right="-107"/>
              <w:jc w:val="left"/>
              <w:rPr>
                <w:rFonts w:ascii="BIZ UDPゴシック" w:eastAsia="BIZ UDPゴシック" w:hAnsi="BIZ UDPゴシック"/>
                <w:szCs w:val="21"/>
              </w:rPr>
            </w:pPr>
            <w:r w:rsidRPr="00922E2C">
              <w:rPr>
                <w:rFonts w:ascii="BIZ UDPゴシック" w:eastAsia="BIZ UDPゴシック" w:hAnsi="BIZ UDPゴシック" w:hint="eastAsia"/>
                <w:szCs w:val="21"/>
              </w:rPr>
              <w:t>遠藤</w:t>
            </w:r>
            <w:r w:rsidR="001C35F3" w:rsidRPr="00922E2C">
              <w:rPr>
                <w:rFonts w:ascii="BIZ UDPゴシック" w:eastAsia="BIZ UDPゴシック" w:hAnsi="BIZ UDPゴシック" w:hint="eastAsia"/>
                <w:szCs w:val="21"/>
              </w:rPr>
              <w:t>委員</w:t>
            </w:r>
          </w:p>
        </w:tc>
        <w:tc>
          <w:tcPr>
            <w:tcW w:w="364" w:type="dxa"/>
          </w:tcPr>
          <w:p w14:paraId="20DF7813" w14:textId="13CF49D2" w:rsidR="00596BEE" w:rsidRPr="00922E2C" w:rsidRDefault="000B5E09">
            <w:pPr>
              <w:jc w:val="left"/>
              <w:rPr>
                <w:rFonts w:ascii="BIZ UDPゴシック" w:eastAsia="BIZ UDPゴシック" w:hAnsi="BIZ UDPゴシック"/>
                <w:szCs w:val="21"/>
              </w:rPr>
            </w:pPr>
            <w:r>
              <w:rPr>
                <w:rFonts w:ascii="BIZ UDPゴシック" w:eastAsia="BIZ UDPゴシック" w:hAnsi="BIZ UDPゴシック" w:hint="eastAsia"/>
                <w:szCs w:val="21"/>
              </w:rPr>
              <w:t>欠</w:t>
            </w:r>
          </w:p>
        </w:tc>
        <w:tc>
          <w:tcPr>
            <w:tcW w:w="1065" w:type="dxa"/>
          </w:tcPr>
          <w:p w14:paraId="380E3CF5" w14:textId="77777777" w:rsidR="00596BEE" w:rsidRPr="00922E2C" w:rsidRDefault="00981A02">
            <w:pPr>
              <w:ind w:rightChars="-51" w:right="-107"/>
              <w:jc w:val="left"/>
              <w:rPr>
                <w:rFonts w:ascii="BIZ UDPゴシック" w:eastAsia="BIZ UDPゴシック" w:hAnsi="BIZ UDPゴシック"/>
                <w:szCs w:val="21"/>
              </w:rPr>
            </w:pPr>
            <w:r w:rsidRPr="00922E2C">
              <w:rPr>
                <w:rFonts w:ascii="BIZ UDPゴシック" w:eastAsia="BIZ UDPゴシック" w:hAnsi="BIZ UDPゴシック" w:hint="eastAsia"/>
                <w:szCs w:val="21"/>
              </w:rPr>
              <w:t>関口</w:t>
            </w:r>
            <w:r w:rsidR="001C35F3" w:rsidRPr="00922E2C">
              <w:rPr>
                <w:rFonts w:ascii="BIZ UDPゴシック" w:eastAsia="BIZ UDPゴシック" w:hAnsi="BIZ UDPゴシック" w:hint="eastAsia"/>
                <w:szCs w:val="21"/>
              </w:rPr>
              <w:t>委員</w:t>
            </w:r>
          </w:p>
        </w:tc>
        <w:tc>
          <w:tcPr>
            <w:tcW w:w="360" w:type="dxa"/>
          </w:tcPr>
          <w:p w14:paraId="1545447F"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出</w:t>
            </w:r>
          </w:p>
        </w:tc>
        <w:tc>
          <w:tcPr>
            <w:tcW w:w="1065" w:type="dxa"/>
          </w:tcPr>
          <w:p w14:paraId="1D61662D" w14:textId="0A2879D9" w:rsidR="00596BEE" w:rsidRPr="00922E2C" w:rsidRDefault="000B5E09">
            <w:pPr>
              <w:ind w:rightChars="-51" w:right="-107"/>
              <w:jc w:val="left"/>
              <w:rPr>
                <w:rFonts w:ascii="BIZ UDPゴシック" w:eastAsia="BIZ UDPゴシック" w:hAnsi="BIZ UDPゴシック"/>
                <w:szCs w:val="21"/>
              </w:rPr>
            </w:pPr>
            <w:r>
              <w:rPr>
                <w:rFonts w:ascii="BIZ UDPゴシック" w:eastAsia="BIZ UDPゴシック" w:hAnsi="BIZ UDPゴシック" w:hint="eastAsia"/>
                <w:szCs w:val="21"/>
              </w:rPr>
              <w:t>山崎</w:t>
            </w:r>
            <w:r w:rsidR="001C35F3" w:rsidRPr="00922E2C">
              <w:rPr>
                <w:rFonts w:ascii="BIZ UDPゴシック" w:eastAsia="BIZ UDPゴシック" w:hAnsi="BIZ UDPゴシック" w:hint="eastAsia"/>
                <w:szCs w:val="21"/>
              </w:rPr>
              <w:t>委員</w:t>
            </w:r>
          </w:p>
        </w:tc>
        <w:tc>
          <w:tcPr>
            <w:tcW w:w="435" w:type="dxa"/>
          </w:tcPr>
          <w:p w14:paraId="3C997C01" w14:textId="77777777" w:rsidR="00596BEE" w:rsidRPr="00922E2C" w:rsidRDefault="001C35F3">
            <w:pPr>
              <w:ind w:left="24"/>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出</w:t>
            </w:r>
          </w:p>
        </w:tc>
        <w:tc>
          <w:tcPr>
            <w:tcW w:w="1065" w:type="dxa"/>
          </w:tcPr>
          <w:p w14:paraId="6736F9EB" w14:textId="77777777" w:rsidR="00596BEE" w:rsidRPr="00922E2C" w:rsidRDefault="00981A02">
            <w:pPr>
              <w:ind w:rightChars="-51" w:right="-107"/>
              <w:jc w:val="left"/>
              <w:rPr>
                <w:rFonts w:ascii="BIZ UDPゴシック" w:eastAsia="BIZ UDPゴシック" w:hAnsi="BIZ UDPゴシック"/>
                <w:szCs w:val="21"/>
              </w:rPr>
            </w:pPr>
            <w:r w:rsidRPr="00922E2C">
              <w:rPr>
                <w:rFonts w:ascii="BIZ UDPゴシック" w:eastAsia="BIZ UDPゴシック" w:hAnsi="BIZ UDPゴシック" w:hint="eastAsia"/>
                <w:szCs w:val="21"/>
              </w:rPr>
              <w:t>横田</w:t>
            </w:r>
            <w:r w:rsidR="001C35F3" w:rsidRPr="00922E2C">
              <w:rPr>
                <w:rFonts w:ascii="BIZ UDPゴシック" w:eastAsia="BIZ UDPゴシック" w:hAnsi="BIZ UDPゴシック" w:hint="eastAsia"/>
                <w:szCs w:val="21"/>
              </w:rPr>
              <w:t>委員</w:t>
            </w:r>
          </w:p>
        </w:tc>
        <w:tc>
          <w:tcPr>
            <w:tcW w:w="435" w:type="dxa"/>
          </w:tcPr>
          <w:p w14:paraId="431E981E"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出</w:t>
            </w:r>
          </w:p>
        </w:tc>
        <w:tc>
          <w:tcPr>
            <w:tcW w:w="1237" w:type="dxa"/>
          </w:tcPr>
          <w:p w14:paraId="07BE9862" w14:textId="77777777" w:rsidR="00596BEE" w:rsidRPr="00922E2C" w:rsidRDefault="00981A02">
            <w:pPr>
              <w:ind w:left="66"/>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志賀</w:t>
            </w:r>
            <w:r w:rsidR="001C35F3" w:rsidRPr="00922E2C">
              <w:rPr>
                <w:rFonts w:ascii="BIZ UDPゴシック" w:eastAsia="BIZ UDPゴシック" w:hAnsi="BIZ UDPゴシック" w:hint="eastAsia"/>
                <w:szCs w:val="21"/>
              </w:rPr>
              <w:t>委員</w:t>
            </w:r>
          </w:p>
        </w:tc>
      </w:tr>
      <w:tr w:rsidR="00596BEE" w:rsidRPr="00922E2C" w14:paraId="6A8EC1A9" w14:textId="77777777">
        <w:trPr>
          <w:trHeight w:val="375"/>
          <w:jc w:val="center"/>
        </w:trPr>
        <w:tc>
          <w:tcPr>
            <w:tcW w:w="2499" w:type="dxa"/>
            <w:vMerge/>
          </w:tcPr>
          <w:p w14:paraId="3960EB1E" w14:textId="77777777" w:rsidR="00596BEE" w:rsidRPr="00922E2C" w:rsidRDefault="00596BEE">
            <w:pPr>
              <w:jc w:val="left"/>
              <w:rPr>
                <w:rFonts w:ascii="BIZ UDPゴシック" w:eastAsia="BIZ UDPゴシック" w:hAnsi="BIZ UDPゴシック"/>
                <w:szCs w:val="21"/>
              </w:rPr>
            </w:pPr>
          </w:p>
        </w:tc>
        <w:tc>
          <w:tcPr>
            <w:tcW w:w="346" w:type="dxa"/>
          </w:tcPr>
          <w:p w14:paraId="5628ABF9" w14:textId="77777777" w:rsidR="00596BEE" w:rsidRPr="00922E2C" w:rsidRDefault="00F164F2">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出</w:t>
            </w:r>
          </w:p>
        </w:tc>
        <w:tc>
          <w:tcPr>
            <w:tcW w:w="1091" w:type="dxa"/>
          </w:tcPr>
          <w:p w14:paraId="715A53A2" w14:textId="4F456B3F" w:rsidR="00596BEE" w:rsidRPr="00922E2C" w:rsidRDefault="000B5E09">
            <w:pPr>
              <w:ind w:left="12" w:rightChars="-51" w:right="-107"/>
              <w:jc w:val="left"/>
              <w:rPr>
                <w:rFonts w:ascii="BIZ UDPゴシック" w:eastAsia="BIZ UDPゴシック" w:hAnsi="BIZ UDPゴシック"/>
                <w:szCs w:val="21"/>
              </w:rPr>
            </w:pPr>
            <w:r>
              <w:rPr>
                <w:rFonts w:ascii="BIZ UDPゴシック" w:eastAsia="BIZ UDPゴシック" w:hAnsi="BIZ UDPゴシック" w:hint="eastAsia"/>
                <w:szCs w:val="21"/>
              </w:rPr>
              <w:t>鶴長</w:t>
            </w:r>
            <w:r w:rsidR="001C35F3" w:rsidRPr="00922E2C">
              <w:rPr>
                <w:rFonts w:ascii="BIZ UDPゴシック" w:eastAsia="BIZ UDPゴシック" w:hAnsi="BIZ UDPゴシック" w:hint="eastAsia"/>
                <w:szCs w:val="21"/>
              </w:rPr>
              <w:t>委員</w:t>
            </w:r>
          </w:p>
        </w:tc>
        <w:tc>
          <w:tcPr>
            <w:tcW w:w="364" w:type="dxa"/>
          </w:tcPr>
          <w:p w14:paraId="3147686F"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出</w:t>
            </w:r>
          </w:p>
        </w:tc>
        <w:tc>
          <w:tcPr>
            <w:tcW w:w="1065" w:type="dxa"/>
          </w:tcPr>
          <w:p w14:paraId="1B7E4A76" w14:textId="77777777" w:rsidR="00596BEE" w:rsidRPr="00922E2C" w:rsidRDefault="00981A02">
            <w:pPr>
              <w:ind w:rightChars="-51" w:right="-107"/>
              <w:jc w:val="left"/>
              <w:rPr>
                <w:rFonts w:ascii="BIZ UDPゴシック" w:eastAsia="BIZ UDPゴシック" w:hAnsi="BIZ UDPゴシック"/>
                <w:szCs w:val="21"/>
              </w:rPr>
            </w:pPr>
            <w:r w:rsidRPr="00922E2C">
              <w:rPr>
                <w:rFonts w:ascii="BIZ UDPゴシック" w:eastAsia="BIZ UDPゴシック" w:hAnsi="BIZ UDPゴシック" w:hint="eastAsia"/>
                <w:szCs w:val="21"/>
              </w:rPr>
              <w:t>松宮</w:t>
            </w:r>
            <w:r w:rsidR="001C35F3" w:rsidRPr="00922E2C">
              <w:rPr>
                <w:rFonts w:ascii="BIZ UDPゴシック" w:eastAsia="BIZ UDPゴシック" w:hAnsi="BIZ UDPゴシック" w:hint="eastAsia"/>
                <w:szCs w:val="21"/>
              </w:rPr>
              <w:t>委員</w:t>
            </w:r>
          </w:p>
        </w:tc>
        <w:tc>
          <w:tcPr>
            <w:tcW w:w="360" w:type="dxa"/>
          </w:tcPr>
          <w:p w14:paraId="56FB4611"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出</w:t>
            </w:r>
          </w:p>
        </w:tc>
        <w:tc>
          <w:tcPr>
            <w:tcW w:w="1065" w:type="dxa"/>
          </w:tcPr>
          <w:p w14:paraId="00BBD2AC" w14:textId="77777777" w:rsidR="00596BEE" w:rsidRPr="00922E2C" w:rsidRDefault="00981A02">
            <w:pPr>
              <w:ind w:rightChars="-51" w:right="-107"/>
              <w:jc w:val="left"/>
              <w:rPr>
                <w:rFonts w:ascii="BIZ UDPゴシック" w:eastAsia="BIZ UDPゴシック" w:hAnsi="BIZ UDPゴシック"/>
                <w:szCs w:val="21"/>
              </w:rPr>
            </w:pPr>
            <w:r w:rsidRPr="00922E2C">
              <w:rPr>
                <w:rFonts w:ascii="BIZ UDPゴシック" w:eastAsia="BIZ UDPゴシック" w:hAnsi="BIZ UDPゴシック" w:hint="eastAsia"/>
                <w:szCs w:val="21"/>
              </w:rPr>
              <w:t>藪下</w:t>
            </w:r>
            <w:r w:rsidR="001C35F3" w:rsidRPr="00922E2C">
              <w:rPr>
                <w:rFonts w:ascii="BIZ UDPゴシック" w:eastAsia="BIZ UDPゴシック" w:hAnsi="BIZ UDPゴシック" w:hint="eastAsia"/>
                <w:szCs w:val="21"/>
              </w:rPr>
              <w:t>委員</w:t>
            </w:r>
          </w:p>
        </w:tc>
        <w:tc>
          <w:tcPr>
            <w:tcW w:w="435" w:type="dxa"/>
          </w:tcPr>
          <w:p w14:paraId="408DB174" w14:textId="77777777" w:rsidR="00596BEE" w:rsidRPr="00922E2C" w:rsidRDefault="00981A02">
            <w:pPr>
              <w:ind w:left="24"/>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出</w:t>
            </w:r>
          </w:p>
        </w:tc>
        <w:tc>
          <w:tcPr>
            <w:tcW w:w="1065" w:type="dxa"/>
          </w:tcPr>
          <w:p w14:paraId="16DD85FD" w14:textId="7803004C" w:rsidR="00596BEE" w:rsidRPr="00922E2C" w:rsidRDefault="000B5E09">
            <w:pPr>
              <w:ind w:rightChars="-51" w:right="-107"/>
              <w:jc w:val="left"/>
              <w:rPr>
                <w:rFonts w:ascii="BIZ UDPゴシック" w:eastAsia="BIZ UDPゴシック" w:hAnsi="BIZ UDPゴシック"/>
                <w:szCs w:val="21"/>
              </w:rPr>
            </w:pPr>
            <w:r>
              <w:rPr>
                <w:rFonts w:ascii="BIZ UDPゴシック" w:eastAsia="BIZ UDPゴシック" w:hAnsi="BIZ UDPゴシック" w:hint="eastAsia"/>
                <w:szCs w:val="21"/>
              </w:rPr>
              <w:t>小倉</w:t>
            </w:r>
            <w:r w:rsidR="00981A02" w:rsidRPr="00922E2C">
              <w:rPr>
                <w:rFonts w:ascii="BIZ UDPゴシック" w:eastAsia="BIZ UDPゴシック" w:hAnsi="BIZ UDPゴシック" w:hint="eastAsia"/>
                <w:szCs w:val="21"/>
              </w:rPr>
              <w:t>委員</w:t>
            </w:r>
          </w:p>
        </w:tc>
        <w:tc>
          <w:tcPr>
            <w:tcW w:w="435" w:type="dxa"/>
          </w:tcPr>
          <w:p w14:paraId="4B69E77E" w14:textId="085FBDAD" w:rsidR="00596BEE" w:rsidRPr="00922E2C" w:rsidRDefault="000B5E09" w:rsidP="00736E93">
            <w:pPr>
              <w:jc w:val="left"/>
              <w:rPr>
                <w:rFonts w:ascii="BIZ UDPゴシック" w:eastAsia="BIZ UDPゴシック" w:hAnsi="BIZ UDPゴシック"/>
                <w:szCs w:val="21"/>
              </w:rPr>
            </w:pPr>
            <w:r>
              <w:rPr>
                <w:rFonts w:ascii="BIZ UDPゴシック" w:eastAsia="BIZ UDPゴシック" w:hAnsi="BIZ UDPゴシック" w:hint="eastAsia"/>
                <w:szCs w:val="21"/>
              </w:rPr>
              <w:t>出</w:t>
            </w:r>
          </w:p>
        </w:tc>
        <w:tc>
          <w:tcPr>
            <w:tcW w:w="1237" w:type="dxa"/>
          </w:tcPr>
          <w:p w14:paraId="38E2A989" w14:textId="5FD52D78" w:rsidR="00035A05" w:rsidRPr="00922E2C" w:rsidRDefault="000B5E09" w:rsidP="00035A05">
            <w:pPr>
              <w:ind w:left="66"/>
              <w:jc w:val="left"/>
              <w:rPr>
                <w:rFonts w:ascii="BIZ UDPゴシック" w:eastAsia="BIZ UDPゴシック" w:hAnsi="BIZ UDPゴシック"/>
                <w:szCs w:val="21"/>
              </w:rPr>
            </w:pPr>
            <w:r>
              <w:rPr>
                <w:rFonts w:ascii="BIZ UDPゴシック" w:eastAsia="BIZ UDPゴシック" w:hAnsi="BIZ UDPゴシック" w:hint="eastAsia"/>
                <w:szCs w:val="21"/>
              </w:rPr>
              <w:t>松尾</w:t>
            </w:r>
            <w:r w:rsidR="00981A02" w:rsidRPr="00922E2C">
              <w:rPr>
                <w:rFonts w:ascii="BIZ UDPゴシック" w:eastAsia="BIZ UDPゴシック" w:hAnsi="BIZ UDPゴシック" w:hint="eastAsia"/>
                <w:szCs w:val="21"/>
              </w:rPr>
              <w:t>委員</w:t>
            </w:r>
          </w:p>
        </w:tc>
      </w:tr>
      <w:tr w:rsidR="00596BEE" w:rsidRPr="00922E2C" w14:paraId="1F084F45" w14:textId="77777777">
        <w:trPr>
          <w:trHeight w:val="300"/>
          <w:jc w:val="center"/>
        </w:trPr>
        <w:tc>
          <w:tcPr>
            <w:tcW w:w="2499" w:type="dxa"/>
            <w:vMerge/>
          </w:tcPr>
          <w:p w14:paraId="01A868E2" w14:textId="77777777" w:rsidR="00596BEE" w:rsidRPr="00922E2C" w:rsidRDefault="00596BEE">
            <w:pPr>
              <w:jc w:val="left"/>
              <w:rPr>
                <w:rFonts w:ascii="BIZ UDPゴシック" w:eastAsia="BIZ UDPゴシック" w:hAnsi="BIZ UDPゴシック"/>
                <w:szCs w:val="21"/>
              </w:rPr>
            </w:pPr>
          </w:p>
        </w:tc>
        <w:tc>
          <w:tcPr>
            <w:tcW w:w="7463" w:type="dxa"/>
            <w:gridSpan w:val="10"/>
          </w:tcPr>
          <w:p w14:paraId="34CC5C93"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事務局</w:t>
            </w:r>
          </w:p>
        </w:tc>
      </w:tr>
      <w:tr w:rsidR="00596BEE" w:rsidRPr="00035A05" w14:paraId="780E2180" w14:textId="77777777">
        <w:trPr>
          <w:trHeight w:val="337"/>
          <w:jc w:val="center"/>
        </w:trPr>
        <w:tc>
          <w:tcPr>
            <w:tcW w:w="2499" w:type="dxa"/>
            <w:vMerge/>
          </w:tcPr>
          <w:p w14:paraId="1CD5BD35" w14:textId="77777777" w:rsidR="00596BEE" w:rsidRPr="00922E2C" w:rsidRDefault="00596BEE">
            <w:pPr>
              <w:jc w:val="left"/>
              <w:rPr>
                <w:rFonts w:ascii="BIZ UDPゴシック" w:eastAsia="BIZ UDPゴシック" w:hAnsi="BIZ UDPゴシック"/>
                <w:szCs w:val="21"/>
              </w:rPr>
            </w:pPr>
          </w:p>
        </w:tc>
        <w:tc>
          <w:tcPr>
            <w:tcW w:w="7463" w:type="dxa"/>
            <w:gridSpan w:val="10"/>
            <w:vAlign w:val="center"/>
          </w:tcPr>
          <w:p w14:paraId="4EC85FC0" w14:textId="4CE0D9B8" w:rsidR="00F164F2" w:rsidRPr="00922E2C" w:rsidRDefault="001C35F3" w:rsidP="00692128">
            <w:pPr>
              <w:rPr>
                <w:rFonts w:ascii="BIZ UDPゴシック" w:eastAsia="BIZ UDPゴシック" w:hAnsi="BIZ UDPゴシック"/>
                <w:szCs w:val="21"/>
              </w:rPr>
            </w:pPr>
            <w:r w:rsidRPr="00922E2C">
              <w:rPr>
                <w:rFonts w:ascii="BIZ UDPゴシック" w:eastAsia="BIZ UDPゴシック" w:hAnsi="BIZ UDPゴシック" w:hint="eastAsia"/>
                <w:szCs w:val="21"/>
              </w:rPr>
              <w:t xml:space="preserve">障害者支援課　</w:t>
            </w:r>
            <w:r w:rsidR="00035A05">
              <w:rPr>
                <w:rFonts w:ascii="BIZ UDPゴシック" w:eastAsia="BIZ UDPゴシック" w:hAnsi="BIZ UDPゴシック" w:hint="eastAsia"/>
                <w:szCs w:val="21"/>
              </w:rPr>
              <w:t>竹井課長</w:t>
            </w:r>
            <w:r w:rsidR="002143D5" w:rsidRPr="00922E2C">
              <w:rPr>
                <w:rFonts w:ascii="BIZ UDPゴシック" w:eastAsia="BIZ UDPゴシック" w:hAnsi="BIZ UDPゴシック" w:hint="eastAsia"/>
                <w:szCs w:val="21"/>
              </w:rPr>
              <w:t>、</w:t>
            </w:r>
            <w:r w:rsidR="000B5E09">
              <w:rPr>
                <w:rFonts w:ascii="BIZ UDPゴシック" w:eastAsia="BIZ UDPゴシック" w:hAnsi="BIZ UDPゴシック" w:hint="eastAsia"/>
                <w:szCs w:val="21"/>
              </w:rPr>
              <w:t>野口課長補佐、</w:t>
            </w:r>
            <w:r w:rsidR="00035A05">
              <w:rPr>
                <w:rFonts w:ascii="BIZ UDPゴシック" w:eastAsia="BIZ UDPゴシック" w:hAnsi="BIZ UDPゴシック" w:hint="eastAsia"/>
                <w:szCs w:val="21"/>
              </w:rPr>
              <w:t>三津山、</w:t>
            </w:r>
            <w:r w:rsidR="000B5E09">
              <w:rPr>
                <w:rFonts w:ascii="BIZ UDPゴシック" w:eastAsia="BIZ UDPゴシック" w:hAnsi="BIZ UDPゴシック" w:hint="eastAsia"/>
                <w:szCs w:val="21"/>
              </w:rPr>
              <w:t>吉田</w:t>
            </w:r>
            <w:r w:rsidR="00A77F1D">
              <w:rPr>
                <w:rFonts w:ascii="BIZ UDPゴシック" w:eastAsia="BIZ UDPゴシック" w:hAnsi="BIZ UDPゴシック" w:hint="eastAsia"/>
                <w:szCs w:val="21"/>
              </w:rPr>
              <w:t>、</w:t>
            </w:r>
            <w:r w:rsidR="000B5E09">
              <w:rPr>
                <w:rFonts w:ascii="BIZ UDPゴシック" w:eastAsia="BIZ UDPゴシック" w:hAnsi="BIZ UDPゴシック" w:hint="eastAsia"/>
                <w:szCs w:val="21"/>
              </w:rPr>
              <w:t>吉岡、</w:t>
            </w:r>
            <w:r w:rsidR="00A77F1D">
              <w:rPr>
                <w:rFonts w:ascii="BIZ UDPゴシック" w:eastAsia="BIZ UDPゴシック" w:hAnsi="BIZ UDPゴシック" w:hint="eastAsia"/>
                <w:szCs w:val="21"/>
              </w:rPr>
              <w:t>新宅、</w:t>
            </w:r>
            <w:r w:rsidR="00035A05">
              <w:rPr>
                <w:rFonts w:ascii="BIZ UDPゴシック" w:eastAsia="BIZ UDPゴシック" w:hAnsi="BIZ UDPゴシック" w:hint="eastAsia"/>
                <w:szCs w:val="21"/>
              </w:rPr>
              <w:t>耕納、秋山、関根、佐治</w:t>
            </w:r>
          </w:p>
        </w:tc>
      </w:tr>
      <w:tr w:rsidR="00596BEE" w:rsidRPr="00922E2C" w14:paraId="5839374C" w14:textId="77777777">
        <w:trPr>
          <w:trHeight w:val="576"/>
          <w:jc w:val="center"/>
        </w:trPr>
        <w:tc>
          <w:tcPr>
            <w:tcW w:w="2499" w:type="dxa"/>
          </w:tcPr>
          <w:p w14:paraId="51281E70"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（５）議事</w:t>
            </w:r>
          </w:p>
        </w:tc>
        <w:tc>
          <w:tcPr>
            <w:tcW w:w="7463" w:type="dxa"/>
            <w:gridSpan w:val="10"/>
          </w:tcPr>
          <w:p w14:paraId="0B24A11B" w14:textId="0BE1C84A"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議案第</w:t>
            </w:r>
            <w:r w:rsidR="00922E2C">
              <w:rPr>
                <w:rFonts w:ascii="BIZ UDPゴシック" w:eastAsia="BIZ UDPゴシック" w:hAnsi="BIZ UDPゴシック" w:hint="eastAsia"/>
                <w:szCs w:val="21"/>
              </w:rPr>
              <w:t>１</w:t>
            </w:r>
            <w:r w:rsidRPr="00922E2C">
              <w:rPr>
                <w:rFonts w:ascii="BIZ UDPゴシック" w:eastAsia="BIZ UDPゴシック" w:hAnsi="BIZ UDPゴシック" w:hint="eastAsia"/>
                <w:szCs w:val="21"/>
              </w:rPr>
              <w:t xml:space="preserve">号　</w:t>
            </w:r>
            <w:r w:rsidR="000B5E09">
              <w:rPr>
                <w:rFonts w:ascii="BIZ UDPゴシック" w:eastAsia="BIZ UDPゴシック" w:hAnsi="BIZ UDPゴシック" w:hint="eastAsia"/>
                <w:szCs w:val="21"/>
              </w:rPr>
              <w:t>我孫子市自立支援協議会について</w:t>
            </w:r>
          </w:p>
          <w:p w14:paraId="17454A4C" w14:textId="7DD82207" w:rsidR="00EE3C9E" w:rsidRPr="00922E2C" w:rsidRDefault="00EE3C9E">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議案第</w:t>
            </w:r>
            <w:r w:rsidR="00922E2C">
              <w:rPr>
                <w:rFonts w:ascii="BIZ UDPゴシック" w:eastAsia="BIZ UDPゴシック" w:hAnsi="BIZ UDPゴシック" w:hint="eastAsia"/>
                <w:szCs w:val="21"/>
              </w:rPr>
              <w:t>２</w:t>
            </w:r>
            <w:r w:rsidRPr="00922E2C">
              <w:rPr>
                <w:rFonts w:ascii="BIZ UDPゴシック" w:eastAsia="BIZ UDPゴシック" w:hAnsi="BIZ UDPゴシック" w:hint="eastAsia"/>
                <w:szCs w:val="21"/>
              </w:rPr>
              <w:t xml:space="preserve">号　</w:t>
            </w:r>
            <w:r w:rsidR="000B5E09">
              <w:rPr>
                <w:rFonts w:ascii="BIZ UDPゴシック" w:eastAsia="BIZ UDPゴシック" w:hAnsi="BIZ UDPゴシック" w:hint="eastAsia"/>
                <w:szCs w:val="21"/>
              </w:rPr>
              <w:t>国の基本指針について</w:t>
            </w:r>
          </w:p>
          <w:p w14:paraId="454C6101" w14:textId="77777777" w:rsidR="00AB15DC" w:rsidRDefault="001C35F3" w:rsidP="00C910B0">
            <w:pPr>
              <w:snapToGrid w:val="0"/>
              <w:contextualSpacing/>
              <w:rPr>
                <w:rFonts w:ascii="BIZ UDPゴシック" w:eastAsia="BIZ UDPゴシック" w:hAnsi="BIZ UDPゴシック"/>
                <w:szCs w:val="21"/>
              </w:rPr>
            </w:pPr>
            <w:r w:rsidRPr="00922E2C">
              <w:rPr>
                <w:rFonts w:ascii="BIZ UDPゴシック" w:eastAsia="BIZ UDPゴシック" w:hAnsi="BIZ UDPゴシック" w:hint="eastAsia"/>
                <w:szCs w:val="21"/>
              </w:rPr>
              <w:t>議案第</w:t>
            </w:r>
            <w:r w:rsidR="00922E2C">
              <w:rPr>
                <w:rFonts w:ascii="BIZ UDPゴシック" w:eastAsia="BIZ UDPゴシック" w:hAnsi="BIZ UDPゴシック" w:hint="eastAsia"/>
                <w:szCs w:val="21"/>
              </w:rPr>
              <w:t>３</w:t>
            </w:r>
            <w:r w:rsidRPr="00922E2C">
              <w:rPr>
                <w:rFonts w:ascii="BIZ UDPゴシック" w:eastAsia="BIZ UDPゴシック" w:hAnsi="BIZ UDPゴシック" w:hint="eastAsia"/>
                <w:szCs w:val="21"/>
              </w:rPr>
              <w:t>号</w:t>
            </w:r>
            <w:r w:rsidR="00A11AD0" w:rsidRPr="00922E2C">
              <w:rPr>
                <w:rFonts w:ascii="BIZ UDPゴシック" w:eastAsia="BIZ UDPゴシック" w:hAnsi="BIZ UDPゴシック" w:hint="eastAsia"/>
                <w:szCs w:val="21"/>
              </w:rPr>
              <w:t xml:space="preserve">　</w:t>
            </w:r>
            <w:r w:rsidR="000B5E09">
              <w:rPr>
                <w:rFonts w:ascii="BIZ UDPゴシック" w:eastAsia="BIZ UDPゴシック" w:hAnsi="BIZ UDPゴシック" w:hint="eastAsia"/>
                <w:szCs w:val="21"/>
              </w:rPr>
              <w:t>第５期障害者プランの策定スケジュールについて</w:t>
            </w:r>
          </w:p>
          <w:p w14:paraId="668A06F1" w14:textId="193929F1" w:rsidR="000B5E09" w:rsidRPr="00922E2C" w:rsidRDefault="000B5E09" w:rsidP="00C910B0">
            <w:pPr>
              <w:snapToGrid w:val="0"/>
              <w:contextualSpacing/>
              <w:rPr>
                <w:rFonts w:ascii="BIZ UDPゴシック" w:eastAsia="BIZ UDPゴシック" w:hAnsi="BIZ UDPゴシック"/>
                <w:szCs w:val="21"/>
              </w:rPr>
            </w:pPr>
            <w:r>
              <w:rPr>
                <w:rFonts w:ascii="BIZ UDPゴシック" w:eastAsia="BIZ UDPゴシック" w:hAnsi="BIZ UDPゴシック" w:hint="eastAsia"/>
                <w:szCs w:val="21"/>
              </w:rPr>
              <w:t>議案第４号　障害者プラン策定に係る実態調査について</w:t>
            </w:r>
          </w:p>
        </w:tc>
      </w:tr>
      <w:tr w:rsidR="00596BEE" w:rsidRPr="00922E2C" w14:paraId="4A2BF704" w14:textId="77777777">
        <w:trPr>
          <w:jc w:val="center"/>
        </w:trPr>
        <w:tc>
          <w:tcPr>
            <w:tcW w:w="2499" w:type="dxa"/>
          </w:tcPr>
          <w:p w14:paraId="260B4018"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（６）公開・非公開の別</w:t>
            </w:r>
          </w:p>
        </w:tc>
        <w:tc>
          <w:tcPr>
            <w:tcW w:w="7463" w:type="dxa"/>
            <w:gridSpan w:val="10"/>
          </w:tcPr>
          <w:p w14:paraId="18A69843"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公開</w:t>
            </w:r>
          </w:p>
        </w:tc>
      </w:tr>
      <w:tr w:rsidR="00596BEE" w:rsidRPr="00922E2C" w14:paraId="3D1C53ED" w14:textId="77777777">
        <w:trPr>
          <w:jc w:val="center"/>
        </w:trPr>
        <w:tc>
          <w:tcPr>
            <w:tcW w:w="2499" w:type="dxa"/>
            <w:vMerge w:val="restart"/>
          </w:tcPr>
          <w:p w14:paraId="13B02288"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（７）傍聴人の数</w:t>
            </w:r>
          </w:p>
        </w:tc>
        <w:tc>
          <w:tcPr>
            <w:tcW w:w="7463" w:type="dxa"/>
            <w:gridSpan w:val="10"/>
          </w:tcPr>
          <w:p w14:paraId="67297938" w14:textId="3C913630"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 xml:space="preserve">傍聴人の数　　　</w:t>
            </w:r>
            <w:r w:rsidR="00035A05">
              <w:rPr>
                <w:rFonts w:ascii="BIZ UDPゴシック" w:eastAsia="BIZ UDPゴシック" w:hAnsi="BIZ UDPゴシック" w:hint="eastAsia"/>
                <w:szCs w:val="21"/>
              </w:rPr>
              <w:t>１人</w:t>
            </w:r>
          </w:p>
        </w:tc>
      </w:tr>
      <w:tr w:rsidR="00596BEE" w:rsidRPr="00922E2C" w14:paraId="14B8DC22" w14:textId="77777777">
        <w:trPr>
          <w:jc w:val="center"/>
        </w:trPr>
        <w:tc>
          <w:tcPr>
            <w:tcW w:w="2499" w:type="dxa"/>
            <w:vMerge/>
          </w:tcPr>
          <w:p w14:paraId="02CC8B3C" w14:textId="77777777" w:rsidR="00596BEE" w:rsidRPr="00922E2C" w:rsidRDefault="00596BEE">
            <w:pPr>
              <w:jc w:val="left"/>
              <w:rPr>
                <w:rFonts w:ascii="BIZ UDPゴシック" w:eastAsia="BIZ UDPゴシック" w:hAnsi="BIZ UDPゴシック"/>
                <w:szCs w:val="21"/>
              </w:rPr>
            </w:pPr>
          </w:p>
        </w:tc>
        <w:tc>
          <w:tcPr>
            <w:tcW w:w="7463" w:type="dxa"/>
            <w:gridSpan w:val="10"/>
          </w:tcPr>
          <w:p w14:paraId="7C0631FE" w14:textId="77777777" w:rsidR="00596BEE" w:rsidRPr="00922E2C" w:rsidRDefault="001C35F3">
            <w:pPr>
              <w:jc w:val="left"/>
              <w:rPr>
                <w:rFonts w:ascii="BIZ UDPゴシック" w:eastAsia="BIZ UDPゴシック" w:hAnsi="BIZ UDPゴシック"/>
                <w:szCs w:val="21"/>
              </w:rPr>
            </w:pPr>
            <w:r w:rsidRPr="00922E2C">
              <w:rPr>
                <w:rFonts w:ascii="BIZ UDPゴシック" w:eastAsia="BIZ UDPゴシック" w:hAnsi="BIZ UDPゴシック" w:hint="eastAsia"/>
                <w:szCs w:val="21"/>
              </w:rPr>
              <w:t>発言者の数　　　なし</w:t>
            </w:r>
          </w:p>
        </w:tc>
      </w:tr>
    </w:tbl>
    <w:p w14:paraId="12E1BC53" w14:textId="77777777" w:rsidR="00596BEE" w:rsidRPr="00922E2C" w:rsidRDefault="00596BEE">
      <w:pPr>
        <w:rPr>
          <w:rFonts w:ascii="BIZ UDPゴシック" w:eastAsia="BIZ UDPゴシック" w:hAnsi="BIZ UDPゴシック" w:cs="ＭＳ 明朝"/>
          <w:sz w:val="24"/>
          <w:szCs w:val="32"/>
        </w:rPr>
      </w:pPr>
    </w:p>
    <w:p w14:paraId="790289ED" w14:textId="77777777" w:rsidR="00596BEE" w:rsidRPr="00922E2C" w:rsidRDefault="00596BEE">
      <w:pPr>
        <w:rPr>
          <w:rFonts w:ascii="BIZ UDPゴシック" w:eastAsia="BIZ UDPゴシック" w:hAnsi="BIZ UDPゴシック"/>
        </w:rPr>
      </w:pPr>
    </w:p>
    <w:p w14:paraId="717237C4" w14:textId="77777777" w:rsidR="00596BEE" w:rsidRPr="00922E2C" w:rsidRDefault="00596BEE">
      <w:pPr>
        <w:rPr>
          <w:rFonts w:ascii="BIZ UDPゴシック" w:eastAsia="BIZ UDPゴシック" w:hAnsi="BIZ UDPゴシック"/>
        </w:rPr>
      </w:pPr>
    </w:p>
    <w:p w14:paraId="45D23EFB" w14:textId="77777777" w:rsidR="00596BEE" w:rsidRPr="00922E2C" w:rsidRDefault="00596BEE">
      <w:pPr>
        <w:rPr>
          <w:rFonts w:ascii="BIZ UDPゴシック" w:eastAsia="BIZ UDPゴシック" w:hAnsi="BIZ UDPゴシック"/>
        </w:rPr>
      </w:pPr>
    </w:p>
    <w:p w14:paraId="2DC708DD" w14:textId="77777777" w:rsidR="00596BEE" w:rsidRDefault="00596BEE"/>
    <w:p w14:paraId="47ABCC6B" w14:textId="77777777" w:rsidR="00596BEE" w:rsidRDefault="00596BEE"/>
    <w:p w14:paraId="24CDFF50" w14:textId="77777777" w:rsidR="00596BEE" w:rsidRDefault="00596BEE"/>
    <w:p w14:paraId="0DC85CC2" w14:textId="77777777" w:rsidR="00596BEE" w:rsidRDefault="00596BEE"/>
    <w:p w14:paraId="5A9B36E5" w14:textId="77777777" w:rsidR="00596BEE" w:rsidRDefault="00596BEE"/>
    <w:p w14:paraId="0F95E6C8" w14:textId="77777777" w:rsidR="00596BEE" w:rsidRDefault="00596BEE"/>
    <w:p w14:paraId="04C3363D" w14:textId="77777777" w:rsidR="00596BEE" w:rsidRDefault="00596BEE"/>
    <w:p w14:paraId="500482BF" w14:textId="77777777" w:rsidR="00596BEE" w:rsidRDefault="00596BEE"/>
    <w:p w14:paraId="5818C941" w14:textId="77777777" w:rsidR="00596BEE" w:rsidRDefault="00596BEE"/>
    <w:p w14:paraId="49EDA3B8" w14:textId="77777777" w:rsidR="00596BEE" w:rsidRDefault="00596BEE"/>
    <w:p w14:paraId="3CAEB345" w14:textId="77777777" w:rsidR="00596BEE" w:rsidRDefault="00596BEE"/>
    <w:p w14:paraId="758455C0" w14:textId="77777777" w:rsidR="00035A05" w:rsidRDefault="00035A05"/>
    <w:p w14:paraId="0D46E75B" w14:textId="77777777" w:rsidR="00035A05" w:rsidRDefault="00035A05"/>
    <w:p w14:paraId="15202759" w14:textId="77777777" w:rsidR="00596BEE" w:rsidRPr="0009522F" w:rsidRDefault="00596BEE">
      <w:pPr>
        <w:rPr>
          <w:rFonts w:ascii="BIZ UDPゴシック" w:eastAsia="BIZ UDPゴシック" w:hAnsi="BIZ UDPゴシック"/>
          <w:sz w:val="24"/>
          <w:szCs w:val="32"/>
        </w:rPr>
      </w:pPr>
    </w:p>
    <w:p w14:paraId="23920EC2" w14:textId="5830CF20" w:rsidR="00002529" w:rsidRPr="00934739" w:rsidRDefault="00002529" w:rsidP="00002529">
      <w:pPr>
        <w:rPr>
          <w:rFonts w:ascii="BIZ UDPゴシック" w:eastAsia="BIZ UDPゴシック" w:hAnsi="BIZ UDPゴシック"/>
          <w:sz w:val="28"/>
          <w:szCs w:val="32"/>
        </w:rPr>
      </w:pPr>
      <w:r w:rsidRPr="00934739">
        <w:rPr>
          <w:rFonts w:ascii="BIZ UDPゴシック" w:eastAsia="BIZ UDPゴシック" w:hAnsi="BIZ UDPゴシック"/>
          <w:sz w:val="28"/>
          <w:szCs w:val="32"/>
        </w:rPr>
        <w:t>議案</w:t>
      </w:r>
      <w:r w:rsidR="001414EF">
        <w:rPr>
          <w:rFonts w:ascii="BIZ UDPゴシック" w:eastAsia="BIZ UDPゴシック" w:hAnsi="BIZ UDPゴシック" w:hint="eastAsia"/>
          <w:sz w:val="28"/>
          <w:szCs w:val="32"/>
        </w:rPr>
        <w:t>第</w:t>
      </w:r>
      <w:r w:rsidRPr="00934739">
        <w:rPr>
          <w:rFonts w:ascii="BIZ UDPゴシック" w:eastAsia="BIZ UDPゴシック" w:hAnsi="BIZ UDPゴシック" w:hint="eastAsia"/>
          <w:sz w:val="28"/>
          <w:szCs w:val="32"/>
        </w:rPr>
        <w:t>１</w:t>
      </w:r>
      <w:r w:rsidRPr="00934739">
        <w:rPr>
          <w:rFonts w:ascii="BIZ UDPゴシック" w:eastAsia="BIZ UDPゴシック" w:hAnsi="BIZ UDPゴシック"/>
          <w:sz w:val="28"/>
          <w:szCs w:val="32"/>
        </w:rPr>
        <w:t>号</w:t>
      </w:r>
      <w:r w:rsidR="001414EF">
        <w:rPr>
          <w:rFonts w:ascii="BIZ UDPゴシック" w:eastAsia="BIZ UDPゴシック" w:hAnsi="BIZ UDPゴシック" w:hint="eastAsia"/>
          <w:sz w:val="28"/>
          <w:szCs w:val="32"/>
        </w:rPr>
        <w:t xml:space="preserve">　</w:t>
      </w:r>
      <w:r w:rsidR="0009522F">
        <w:rPr>
          <w:rFonts w:ascii="BIZ UDPゴシック" w:eastAsia="BIZ UDPゴシック" w:hAnsi="BIZ UDPゴシック" w:hint="eastAsia"/>
          <w:sz w:val="28"/>
          <w:szCs w:val="32"/>
        </w:rPr>
        <w:t>我孫子市自立支援協議会について</w:t>
      </w:r>
    </w:p>
    <w:p w14:paraId="43C1B0FF" w14:textId="6F82C0D6" w:rsidR="0009522F" w:rsidRPr="0009522F" w:rsidRDefault="0009522F" w:rsidP="0009522F">
      <w:pPr>
        <w:rPr>
          <w:rFonts w:ascii="BIZ UDPゴシック" w:eastAsia="BIZ UDPゴシック" w:hAnsi="BIZ UDPゴシック"/>
          <w:sz w:val="24"/>
          <w:szCs w:val="32"/>
        </w:rPr>
      </w:pPr>
    </w:p>
    <w:p w14:paraId="78B00BF0" w14:textId="78490BF3" w:rsidR="0009522F" w:rsidRPr="00DF4C1B" w:rsidRDefault="0009522F" w:rsidP="0009522F">
      <w:pPr>
        <w:rPr>
          <w:rFonts w:ascii="BIZ UDPゴシック" w:eastAsia="BIZ UDPゴシック" w:hAnsi="BIZ UDPゴシック"/>
          <w:color w:val="000000" w:themeColor="text1"/>
          <w:sz w:val="24"/>
          <w:szCs w:val="32"/>
        </w:rPr>
      </w:pPr>
      <w:r w:rsidRPr="0009522F">
        <w:rPr>
          <w:rFonts w:ascii="BIZ UDPゴシック" w:eastAsia="BIZ UDPゴシック" w:hAnsi="BIZ UDPゴシック" w:hint="eastAsia"/>
          <w:sz w:val="24"/>
          <w:szCs w:val="32"/>
        </w:rPr>
        <w:t xml:space="preserve">　</w:t>
      </w:r>
      <w:r w:rsidRPr="00DF4C1B">
        <w:rPr>
          <w:rFonts w:ascii="BIZ UDPゴシック" w:eastAsia="BIZ UDPゴシック" w:hAnsi="BIZ UDPゴシック" w:hint="eastAsia"/>
          <w:color w:val="000000" w:themeColor="text1"/>
          <w:sz w:val="24"/>
          <w:szCs w:val="32"/>
        </w:rPr>
        <w:t>自立支援協議会は障害者総合支援法に基づき設置し、地域の課題を協議する場である。なお、運営方法や内容は自治体によって特色があり、我孫子市</w:t>
      </w:r>
      <w:r w:rsidR="009C0AD9" w:rsidRPr="00DF4C1B">
        <w:rPr>
          <w:rFonts w:ascii="BIZ UDPゴシック" w:eastAsia="BIZ UDPゴシック" w:hAnsi="BIZ UDPゴシック" w:hint="eastAsia"/>
          <w:color w:val="000000" w:themeColor="text1"/>
          <w:sz w:val="24"/>
          <w:szCs w:val="32"/>
        </w:rPr>
        <w:t>においては、障害福祉に関する</w:t>
      </w:r>
      <w:r w:rsidRPr="00DF4C1B">
        <w:rPr>
          <w:rFonts w:ascii="BIZ UDPゴシック" w:eastAsia="BIZ UDPゴシック" w:hAnsi="BIZ UDPゴシック" w:hint="eastAsia"/>
          <w:color w:val="000000" w:themeColor="text1"/>
          <w:sz w:val="24"/>
          <w:szCs w:val="32"/>
        </w:rPr>
        <w:t>地域の関係機関</w:t>
      </w:r>
      <w:r w:rsidR="009C0AD9" w:rsidRPr="00DF4C1B">
        <w:rPr>
          <w:rFonts w:ascii="BIZ UDPゴシック" w:eastAsia="BIZ UDPゴシック" w:hAnsi="BIZ UDPゴシック" w:hint="eastAsia"/>
          <w:color w:val="000000" w:themeColor="text1"/>
          <w:sz w:val="24"/>
          <w:szCs w:val="32"/>
        </w:rPr>
        <w:t>による</w:t>
      </w:r>
      <w:r w:rsidRPr="00DF4C1B">
        <w:rPr>
          <w:rFonts w:ascii="BIZ UDPゴシック" w:eastAsia="BIZ UDPゴシック" w:hAnsi="BIZ UDPゴシック" w:hint="eastAsia"/>
          <w:color w:val="000000" w:themeColor="text1"/>
          <w:sz w:val="24"/>
          <w:szCs w:val="32"/>
        </w:rPr>
        <w:t>ネットワーク構築</w:t>
      </w:r>
      <w:r w:rsidR="009C0AD9" w:rsidRPr="00DF4C1B">
        <w:rPr>
          <w:rFonts w:ascii="BIZ UDPゴシック" w:eastAsia="BIZ UDPゴシック" w:hAnsi="BIZ UDPゴシック" w:hint="eastAsia"/>
          <w:color w:val="000000" w:themeColor="text1"/>
          <w:sz w:val="24"/>
          <w:szCs w:val="32"/>
        </w:rPr>
        <w:t>に関すること</w:t>
      </w:r>
      <w:r w:rsidRPr="00DF4C1B">
        <w:rPr>
          <w:rFonts w:ascii="BIZ UDPゴシック" w:eastAsia="BIZ UDPゴシック" w:hAnsi="BIZ UDPゴシック" w:hint="eastAsia"/>
          <w:color w:val="000000" w:themeColor="text1"/>
          <w:sz w:val="24"/>
          <w:szCs w:val="32"/>
        </w:rPr>
        <w:t>、相談支援事業所等の支援体制</w:t>
      </w:r>
      <w:r w:rsidR="009C0AD9" w:rsidRPr="00DF4C1B">
        <w:rPr>
          <w:rFonts w:ascii="BIZ UDPゴシック" w:eastAsia="BIZ UDPゴシック" w:hAnsi="BIZ UDPゴシック" w:hint="eastAsia"/>
          <w:color w:val="000000" w:themeColor="text1"/>
          <w:sz w:val="24"/>
          <w:szCs w:val="32"/>
        </w:rPr>
        <w:t>の</w:t>
      </w:r>
      <w:r w:rsidRPr="00DF4C1B">
        <w:rPr>
          <w:rFonts w:ascii="BIZ UDPゴシック" w:eastAsia="BIZ UDPゴシック" w:hAnsi="BIZ UDPゴシック" w:hint="eastAsia"/>
          <w:color w:val="000000" w:themeColor="text1"/>
          <w:sz w:val="24"/>
          <w:szCs w:val="32"/>
        </w:rPr>
        <w:t>確立</w:t>
      </w:r>
      <w:r w:rsidR="009C0AD9" w:rsidRPr="00DF4C1B">
        <w:rPr>
          <w:rFonts w:ascii="BIZ UDPゴシック" w:eastAsia="BIZ UDPゴシック" w:hAnsi="BIZ UDPゴシック" w:hint="eastAsia"/>
          <w:color w:val="000000" w:themeColor="text1"/>
          <w:sz w:val="24"/>
          <w:szCs w:val="32"/>
        </w:rPr>
        <w:t>およびケアマネジメント</w:t>
      </w:r>
      <w:r w:rsidRPr="00DF4C1B">
        <w:rPr>
          <w:rFonts w:ascii="BIZ UDPゴシック" w:eastAsia="BIZ UDPゴシック" w:hAnsi="BIZ UDPゴシック" w:hint="eastAsia"/>
          <w:color w:val="000000" w:themeColor="text1"/>
          <w:sz w:val="24"/>
          <w:szCs w:val="32"/>
        </w:rPr>
        <w:t>技術</w:t>
      </w:r>
      <w:r w:rsidR="009C0AD9" w:rsidRPr="00DF4C1B">
        <w:rPr>
          <w:rFonts w:ascii="BIZ UDPゴシック" w:eastAsia="BIZ UDPゴシック" w:hAnsi="BIZ UDPゴシック" w:hint="eastAsia"/>
          <w:color w:val="000000" w:themeColor="text1"/>
          <w:sz w:val="24"/>
          <w:szCs w:val="32"/>
        </w:rPr>
        <w:t>の</w:t>
      </w:r>
      <w:r w:rsidRPr="00DF4C1B">
        <w:rPr>
          <w:rFonts w:ascii="BIZ UDPゴシック" w:eastAsia="BIZ UDPゴシック" w:hAnsi="BIZ UDPゴシック" w:hint="eastAsia"/>
          <w:color w:val="000000" w:themeColor="text1"/>
          <w:sz w:val="24"/>
          <w:szCs w:val="32"/>
        </w:rPr>
        <w:t>向上</w:t>
      </w:r>
      <w:r w:rsidR="009C0AD9" w:rsidRPr="00DF4C1B">
        <w:rPr>
          <w:rFonts w:ascii="BIZ UDPゴシック" w:eastAsia="BIZ UDPゴシック" w:hAnsi="BIZ UDPゴシック" w:hint="eastAsia"/>
          <w:color w:val="000000" w:themeColor="text1"/>
          <w:sz w:val="24"/>
          <w:szCs w:val="32"/>
        </w:rPr>
        <w:t>に関すること</w:t>
      </w:r>
      <w:r w:rsidRPr="00DF4C1B">
        <w:rPr>
          <w:rFonts w:ascii="BIZ UDPゴシック" w:eastAsia="BIZ UDPゴシック" w:hAnsi="BIZ UDPゴシック" w:hint="eastAsia"/>
          <w:color w:val="000000" w:themeColor="text1"/>
          <w:sz w:val="24"/>
          <w:szCs w:val="32"/>
        </w:rPr>
        <w:t>、困難事例の現状や課題に関する情報共有・自立支援に係る情報交換</w:t>
      </w:r>
      <w:r w:rsidR="009C0AD9" w:rsidRPr="00DF4C1B">
        <w:rPr>
          <w:rFonts w:ascii="BIZ UDPゴシック" w:eastAsia="BIZ UDPゴシック" w:hAnsi="BIZ UDPゴシック" w:hint="eastAsia"/>
          <w:color w:val="000000" w:themeColor="text1"/>
          <w:sz w:val="24"/>
          <w:szCs w:val="32"/>
        </w:rPr>
        <w:t>に関すること、その他障害者等の支援に関することを協議事項としている。</w:t>
      </w:r>
    </w:p>
    <w:p w14:paraId="7FC55076" w14:textId="156ED511" w:rsidR="00351173" w:rsidRPr="00DF4C1B" w:rsidRDefault="0009522F" w:rsidP="00351173">
      <w:pPr>
        <w:ind w:firstLineChars="100" w:firstLine="240"/>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szCs w:val="32"/>
        </w:rPr>
        <w:t xml:space="preserve">　</w:t>
      </w:r>
      <w:r w:rsidR="00973C18" w:rsidRPr="00DF4C1B">
        <w:rPr>
          <w:rFonts w:ascii="BIZ UDPゴシック" w:eastAsia="BIZ UDPゴシック" w:hAnsi="BIZ UDPゴシック" w:hint="eastAsia"/>
          <w:color w:val="000000" w:themeColor="text1"/>
          <w:sz w:val="24"/>
          <w:szCs w:val="32"/>
        </w:rPr>
        <w:t>近年の大きな動向としては、</w:t>
      </w:r>
      <w:r w:rsidRPr="00DF4C1B">
        <w:rPr>
          <w:rFonts w:ascii="BIZ UDPゴシック" w:eastAsia="BIZ UDPゴシック" w:hAnsi="BIZ UDPゴシック" w:hint="eastAsia"/>
          <w:color w:val="000000" w:themeColor="text1"/>
          <w:sz w:val="24"/>
          <w:szCs w:val="32"/>
        </w:rPr>
        <w:t>令和６年度</w:t>
      </w:r>
      <w:r w:rsidR="00973C18" w:rsidRPr="00DF4C1B">
        <w:rPr>
          <w:rFonts w:ascii="BIZ UDPゴシック" w:eastAsia="BIZ UDPゴシック" w:hAnsi="BIZ UDPゴシック" w:hint="eastAsia"/>
          <w:color w:val="000000" w:themeColor="text1"/>
          <w:sz w:val="24"/>
          <w:szCs w:val="32"/>
        </w:rPr>
        <w:t>に</w:t>
      </w:r>
      <w:r w:rsidRPr="00DF4C1B">
        <w:rPr>
          <w:rFonts w:ascii="BIZ UDPゴシック" w:eastAsia="BIZ UDPゴシック" w:hAnsi="BIZ UDPゴシック" w:hint="eastAsia"/>
          <w:color w:val="000000" w:themeColor="text1"/>
          <w:sz w:val="24"/>
          <w:szCs w:val="32"/>
        </w:rPr>
        <w:t>障害者総合支援法の改正があり、</w:t>
      </w:r>
      <w:r w:rsidR="00973C18" w:rsidRPr="00DF4C1B">
        <w:rPr>
          <w:rFonts w:ascii="BIZ UDPゴシック" w:eastAsia="BIZ UDPゴシック" w:hAnsi="BIZ UDPゴシック" w:hint="eastAsia"/>
          <w:color w:val="000000" w:themeColor="text1"/>
          <w:sz w:val="24"/>
          <w:szCs w:val="32"/>
        </w:rPr>
        <w:t>その中で</w:t>
      </w:r>
      <w:r w:rsidRPr="00DF4C1B">
        <w:rPr>
          <w:rFonts w:ascii="BIZ UDPゴシック" w:eastAsia="BIZ UDPゴシック" w:hAnsi="BIZ UDPゴシック" w:hint="eastAsia"/>
          <w:color w:val="000000" w:themeColor="text1"/>
          <w:sz w:val="24"/>
          <w:szCs w:val="32"/>
        </w:rPr>
        <w:t>自立支援協議会に関する内容</w:t>
      </w:r>
      <w:r w:rsidR="00973C18" w:rsidRPr="00DF4C1B">
        <w:rPr>
          <w:rFonts w:ascii="BIZ UDPゴシック" w:eastAsia="BIZ UDPゴシック" w:hAnsi="BIZ UDPゴシック" w:hint="eastAsia"/>
          <w:color w:val="000000" w:themeColor="text1"/>
          <w:sz w:val="24"/>
          <w:szCs w:val="32"/>
        </w:rPr>
        <w:t>についても</w:t>
      </w:r>
      <w:r w:rsidRPr="00DF4C1B">
        <w:rPr>
          <w:rFonts w:ascii="BIZ UDPゴシック" w:eastAsia="BIZ UDPゴシック" w:hAnsi="BIZ UDPゴシック" w:hint="eastAsia"/>
          <w:color w:val="000000" w:themeColor="text1"/>
          <w:sz w:val="24"/>
          <w:szCs w:val="32"/>
        </w:rPr>
        <w:t>一部改正</w:t>
      </w:r>
      <w:r w:rsidR="00973C18" w:rsidRPr="00DF4C1B">
        <w:rPr>
          <w:rFonts w:ascii="BIZ UDPゴシック" w:eastAsia="BIZ UDPゴシック" w:hAnsi="BIZ UDPゴシック" w:hint="eastAsia"/>
          <w:color w:val="000000" w:themeColor="text1"/>
          <w:sz w:val="24"/>
          <w:szCs w:val="32"/>
        </w:rPr>
        <w:t>があった。</w:t>
      </w:r>
      <w:r w:rsidR="00351173" w:rsidRPr="00DF4C1B">
        <w:rPr>
          <w:rFonts w:ascii="BIZ UDPゴシック" w:eastAsia="BIZ UDPゴシック" w:hAnsi="BIZ UDPゴシック" w:hint="eastAsia"/>
          <w:color w:val="000000" w:themeColor="text1"/>
          <w:sz w:val="24"/>
          <w:szCs w:val="32"/>
        </w:rPr>
        <w:t>主な改正点は３点である。１点目は、</w:t>
      </w:r>
      <w:r w:rsidR="00351173" w:rsidRPr="00DF4C1B">
        <w:rPr>
          <w:rFonts w:ascii="BIZ UDPゴシック" w:eastAsia="BIZ UDPゴシック" w:hAnsi="BIZ UDPゴシック" w:hint="eastAsia"/>
          <w:color w:val="000000" w:themeColor="text1"/>
          <w:sz w:val="24"/>
        </w:rPr>
        <w:t>協議会を通じた「地域づくり」にとって「個別事例から地域課題の抽出」の取り組みが重要であることが示された点である。協議会の中で個別事例の検討を行うことを通じて、そこから地域における課題を共有し、その上で地域の実情に応じた体制の整備について協議を行うという流れが明確に示された。２点目は、協議会は地域の関係機関等に対し情報提供や意見表明等の協力を求めることができること、また、協力を求められた関係機関等は、求めに応じるよう努める旨が規定された点である。３点目は、個別事例に基づく地域の支援体制の検討を明確化したことに伴い、協議会関係者に対し守秘義務が課された点である。</w:t>
      </w:r>
    </w:p>
    <w:p w14:paraId="2D7A4803" w14:textId="1EA7CF94" w:rsidR="0009522F" w:rsidRPr="00DF4C1B" w:rsidRDefault="0009522F" w:rsidP="0009522F">
      <w:pPr>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szCs w:val="32"/>
        </w:rPr>
        <w:t xml:space="preserve">　こうした法律の改正を受け</w:t>
      </w:r>
      <w:r w:rsidR="00713F7F" w:rsidRPr="00DF4C1B">
        <w:rPr>
          <w:rFonts w:ascii="BIZ UDPゴシック" w:eastAsia="BIZ UDPゴシック" w:hAnsi="BIZ UDPゴシック" w:hint="eastAsia"/>
          <w:color w:val="000000" w:themeColor="text1"/>
          <w:sz w:val="24"/>
          <w:szCs w:val="32"/>
        </w:rPr>
        <w:t>て</w:t>
      </w:r>
      <w:r w:rsidRPr="00DF4C1B">
        <w:rPr>
          <w:rFonts w:ascii="BIZ UDPゴシック" w:eastAsia="BIZ UDPゴシック" w:hAnsi="BIZ UDPゴシック" w:hint="eastAsia"/>
          <w:color w:val="000000" w:themeColor="text1"/>
          <w:sz w:val="24"/>
          <w:szCs w:val="32"/>
        </w:rPr>
        <w:t>国が示したガイドラインにおいては、地域における障害者等の相談支援の個別事例を通じて明らかになった地域課題を共有し、その課題を踏まえ</w:t>
      </w:r>
      <w:r w:rsidR="00713F7F" w:rsidRPr="00DF4C1B">
        <w:rPr>
          <w:rFonts w:ascii="BIZ UDPゴシック" w:eastAsia="BIZ UDPゴシック" w:hAnsi="BIZ UDPゴシック" w:hint="eastAsia"/>
          <w:color w:val="000000" w:themeColor="text1"/>
          <w:sz w:val="24"/>
          <w:szCs w:val="32"/>
        </w:rPr>
        <w:t>て</w:t>
      </w:r>
      <w:r w:rsidRPr="00DF4C1B">
        <w:rPr>
          <w:rFonts w:ascii="BIZ UDPゴシック" w:eastAsia="BIZ UDPゴシック" w:hAnsi="BIZ UDPゴシック" w:hint="eastAsia"/>
          <w:color w:val="000000" w:themeColor="text1"/>
          <w:sz w:val="24"/>
          <w:szCs w:val="32"/>
        </w:rPr>
        <w:t>地域のサービス基盤の整備を着実に進めることが自立支援協議会の役割とされている。そのため</w:t>
      </w:r>
      <w:r w:rsidR="00713F7F" w:rsidRPr="00DF4C1B">
        <w:rPr>
          <w:rFonts w:ascii="BIZ UDPゴシック" w:eastAsia="BIZ UDPゴシック" w:hAnsi="BIZ UDPゴシック" w:hint="eastAsia"/>
          <w:color w:val="000000" w:themeColor="text1"/>
          <w:sz w:val="24"/>
          <w:szCs w:val="32"/>
        </w:rPr>
        <w:t>には</w:t>
      </w:r>
      <w:r w:rsidRPr="00DF4C1B">
        <w:rPr>
          <w:rFonts w:ascii="BIZ UDPゴシック" w:eastAsia="BIZ UDPゴシック" w:hAnsi="BIZ UDPゴシック" w:hint="eastAsia"/>
          <w:color w:val="000000" w:themeColor="text1"/>
          <w:sz w:val="24"/>
          <w:szCs w:val="32"/>
        </w:rPr>
        <w:t>、地域の関係者の協働による事務局会議の機能向上や、専門部会や関係機関と本部会が連動する仕組み作りを行うことで、協議会の活性化を図る必要があるとされている。</w:t>
      </w:r>
      <w:r w:rsidR="00713F7F" w:rsidRPr="00DF4C1B">
        <w:rPr>
          <w:rFonts w:ascii="BIZ UDPゴシック" w:eastAsia="BIZ UDPゴシック" w:hAnsi="BIZ UDPゴシック" w:hint="eastAsia"/>
          <w:color w:val="000000" w:themeColor="text1"/>
          <w:sz w:val="24"/>
        </w:rPr>
        <w:t>そのため我孫子市においても、この後説明する４つの専門部会と本部会が連動する仕組み作りに力を入れていきたいと考えている。</w:t>
      </w:r>
    </w:p>
    <w:p w14:paraId="47295CE0" w14:textId="243B0E3C" w:rsidR="0009522F" w:rsidRPr="00DF4C1B" w:rsidRDefault="0009522F" w:rsidP="0009522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w:t>
      </w:r>
      <w:r w:rsidR="00713F7F" w:rsidRPr="00DF4C1B">
        <w:rPr>
          <w:rFonts w:ascii="BIZ UDPゴシック" w:eastAsia="BIZ UDPゴシック" w:hAnsi="BIZ UDPゴシック" w:hint="eastAsia"/>
          <w:color w:val="000000" w:themeColor="text1"/>
          <w:sz w:val="24"/>
          <w:szCs w:val="32"/>
        </w:rPr>
        <w:t>続いて、我孫子市自立支援協議会の体制について説明する。まず、全体会としての</w:t>
      </w:r>
      <w:r w:rsidRPr="00DF4C1B">
        <w:rPr>
          <w:rFonts w:ascii="BIZ UDPゴシック" w:eastAsia="BIZ UDPゴシック" w:hAnsi="BIZ UDPゴシック" w:hint="eastAsia"/>
          <w:color w:val="000000" w:themeColor="text1"/>
          <w:sz w:val="24"/>
          <w:szCs w:val="32"/>
        </w:rPr>
        <w:t>本部会の下に</w:t>
      </w:r>
      <w:r w:rsidR="00713F7F"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相談支援部会、権利擁護部会、就労支援部会、くらし部会</w:t>
      </w:r>
      <w:r w:rsidR="00713F7F" w:rsidRPr="00DF4C1B">
        <w:rPr>
          <w:rFonts w:ascii="BIZ UDPゴシック" w:eastAsia="BIZ UDPゴシック" w:hAnsi="BIZ UDPゴシック" w:hint="eastAsia"/>
          <w:color w:val="000000" w:themeColor="text1"/>
          <w:sz w:val="24"/>
          <w:szCs w:val="32"/>
        </w:rPr>
        <w:t>という</w:t>
      </w:r>
      <w:r w:rsidRPr="00DF4C1B">
        <w:rPr>
          <w:rFonts w:ascii="BIZ UDPゴシック" w:eastAsia="BIZ UDPゴシック" w:hAnsi="BIZ UDPゴシック" w:hint="eastAsia"/>
          <w:color w:val="000000" w:themeColor="text1"/>
          <w:sz w:val="24"/>
          <w:szCs w:val="32"/>
        </w:rPr>
        <w:t>４つの専門部会を設置している。また、療育・教育システム連絡会</w:t>
      </w:r>
      <w:r w:rsidR="00713F7F" w:rsidRPr="00DF4C1B">
        <w:rPr>
          <w:rFonts w:ascii="BIZ UDPゴシック" w:eastAsia="BIZ UDPゴシック" w:hAnsi="BIZ UDPゴシック" w:hint="eastAsia"/>
          <w:color w:val="000000" w:themeColor="text1"/>
          <w:sz w:val="24"/>
          <w:szCs w:val="32"/>
        </w:rPr>
        <w:t>および</w:t>
      </w:r>
      <w:r w:rsidRPr="00DF4C1B">
        <w:rPr>
          <w:rFonts w:ascii="BIZ UDPゴシック" w:eastAsia="BIZ UDPゴシック" w:hAnsi="BIZ UDPゴシック" w:hint="eastAsia"/>
          <w:color w:val="000000" w:themeColor="text1"/>
          <w:sz w:val="24"/>
          <w:szCs w:val="32"/>
        </w:rPr>
        <w:t>福祉施設連絡会を</w:t>
      </w:r>
      <w:r w:rsidR="00713F7F" w:rsidRPr="00DF4C1B">
        <w:rPr>
          <w:rFonts w:ascii="BIZ UDPゴシック" w:eastAsia="BIZ UDPゴシック" w:hAnsi="BIZ UDPゴシック" w:hint="eastAsia"/>
          <w:color w:val="000000" w:themeColor="text1"/>
          <w:sz w:val="24"/>
          <w:szCs w:val="32"/>
        </w:rPr>
        <w:t>連携機関と</w:t>
      </w:r>
      <w:r w:rsidRPr="00DF4C1B">
        <w:rPr>
          <w:rFonts w:ascii="BIZ UDPゴシック" w:eastAsia="BIZ UDPゴシック" w:hAnsi="BIZ UDPゴシック" w:hint="eastAsia"/>
          <w:color w:val="000000" w:themeColor="text1"/>
          <w:sz w:val="24"/>
          <w:szCs w:val="32"/>
        </w:rPr>
        <w:t>している。その他</w:t>
      </w:r>
      <w:r w:rsidR="00713F7F"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市内の相談支援事業所の報告会や連絡会、基幹相談支援センターや地域住民、市内の福祉サービス事業所等と連携しながら協議を行っている。</w:t>
      </w:r>
    </w:p>
    <w:p w14:paraId="18DCE9A6" w14:textId="2FF2CC12" w:rsidR="0009522F" w:rsidRPr="00DF4C1B" w:rsidRDefault="0009522F" w:rsidP="0009522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本部会では、障害者プランに関することや地域生活支援拠点等の整備、市の障害福祉施策に関すること</w:t>
      </w:r>
      <w:r w:rsidR="00AA4616" w:rsidRPr="00DF4C1B">
        <w:rPr>
          <w:rFonts w:ascii="BIZ UDPゴシック" w:eastAsia="BIZ UDPゴシック" w:hAnsi="BIZ UDPゴシック" w:hint="eastAsia"/>
          <w:color w:val="000000" w:themeColor="text1"/>
          <w:sz w:val="24"/>
          <w:szCs w:val="32"/>
        </w:rPr>
        <w:t>など</w:t>
      </w:r>
      <w:r w:rsidRPr="00DF4C1B">
        <w:rPr>
          <w:rFonts w:ascii="BIZ UDPゴシック" w:eastAsia="BIZ UDPゴシック" w:hAnsi="BIZ UDPゴシック" w:hint="eastAsia"/>
          <w:color w:val="000000" w:themeColor="text1"/>
          <w:sz w:val="24"/>
          <w:szCs w:val="32"/>
        </w:rPr>
        <w:t>を協議している。相談支援部会では、精神障害者にも対応した地域包括ケアシステム構築に関することや市の相談支援体制に関すること</w:t>
      </w:r>
      <w:r w:rsidR="00AA4616" w:rsidRPr="00DF4C1B">
        <w:rPr>
          <w:rFonts w:ascii="BIZ UDPゴシック" w:eastAsia="BIZ UDPゴシック" w:hAnsi="BIZ UDPゴシック" w:hint="eastAsia"/>
          <w:color w:val="000000" w:themeColor="text1"/>
          <w:sz w:val="24"/>
          <w:szCs w:val="32"/>
        </w:rPr>
        <w:t>の協議</w:t>
      </w:r>
      <w:r w:rsidRPr="00DF4C1B">
        <w:rPr>
          <w:rFonts w:ascii="BIZ UDPゴシック" w:eastAsia="BIZ UDPゴシック" w:hAnsi="BIZ UDPゴシック" w:hint="eastAsia"/>
          <w:color w:val="000000" w:themeColor="text1"/>
          <w:sz w:val="24"/>
          <w:szCs w:val="32"/>
        </w:rPr>
        <w:t>、</w:t>
      </w:r>
      <w:r w:rsidR="00AA4616" w:rsidRPr="00DF4C1B">
        <w:rPr>
          <w:rFonts w:ascii="BIZ UDPゴシック" w:eastAsia="BIZ UDPゴシック" w:hAnsi="BIZ UDPゴシック" w:hint="eastAsia"/>
          <w:color w:val="000000" w:themeColor="text1"/>
          <w:sz w:val="24"/>
          <w:szCs w:val="32"/>
        </w:rPr>
        <w:t>また</w:t>
      </w:r>
      <w:r w:rsidRPr="00DF4C1B">
        <w:rPr>
          <w:rFonts w:ascii="BIZ UDPゴシック" w:eastAsia="BIZ UDPゴシック" w:hAnsi="BIZ UDPゴシック" w:hint="eastAsia"/>
          <w:color w:val="000000" w:themeColor="text1"/>
          <w:sz w:val="24"/>
          <w:szCs w:val="32"/>
        </w:rPr>
        <w:t>事例検討</w:t>
      </w:r>
      <w:r w:rsidR="00AA4616" w:rsidRPr="00DF4C1B">
        <w:rPr>
          <w:rFonts w:ascii="BIZ UDPゴシック" w:eastAsia="BIZ UDPゴシック" w:hAnsi="BIZ UDPゴシック" w:hint="eastAsia"/>
          <w:color w:val="000000" w:themeColor="text1"/>
          <w:sz w:val="24"/>
          <w:szCs w:val="32"/>
        </w:rPr>
        <w:t>など</w:t>
      </w:r>
      <w:r w:rsidRPr="00DF4C1B">
        <w:rPr>
          <w:rFonts w:ascii="BIZ UDPゴシック" w:eastAsia="BIZ UDPゴシック" w:hAnsi="BIZ UDPゴシック" w:hint="eastAsia"/>
          <w:color w:val="000000" w:themeColor="text1"/>
          <w:sz w:val="24"/>
          <w:szCs w:val="32"/>
        </w:rPr>
        <w:t>を行っている。権利擁護部会では、虐待通報ケースの事例検討や終結審査、</w:t>
      </w:r>
      <w:r w:rsidR="00AA4616" w:rsidRPr="00DF4C1B">
        <w:rPr>
          <w:rFonts w:ascii="BIZ UDPゴシック" w:eastAsia="BIZ UDPゴシック" w:hAnsi="BIZ UDPゴシック" w:hint="eastAsia"/>
          <w:color w:val="000000" w:themeColor="text1"/>
          <w:sz w:val="24"/>
          <w:szCs w:val="32"/>
        </w:rPr>
        <w:t>また</w:t>
      </w:r>
      <w:r w:rsidRPr="00DF4C1B">
        <w:rPr>
          <w:rFonts w:ascii="BIZ UDPゴシック" w:eastAsia="BIZ UDPゴシック" w:hAnsi="BIZ UDPゴシック" w:hint="eastAsia"/>
          <w:color w:val="000000" w:themeColor="text1"/>
          <w:sz w:val="24"/>
          <w:szCs w:val="32"/>
        </w:rPr>
        <w:t>障害者差別解消法に関することを協議している。就労支援部会では、チャレンジドオフィスに関する協議や各種テーマ別研修を実施している。くらし部会では</w:t>
      </w:r>
      <w:r w:rsidR="00AA4616"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市のサービス提供体制や日中サービス支援型共同生活援助に関する協議を行っている。</w:t>
      </w:r>
    </w:p>
    <w:p w14:paraId="50EBA828" w14:textId="62BCEBC3" w:rsidR="00AA4616" w:rsidRPr="00DF4C1B" w:rsidRDefault="0009522F" w:rsidP="00AA4616">
      <w:pPr>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szCs w:val="32"/>
        </w:rPr>
        <w:lastRenderedPageBreak/>
        <w:t xml:space="preserve">　</w:t>
      </w:r>
      <w:r w:rsidR="00AA4616" w:rsidRPr="00DF4C1B">
        <w:rPr>
          <w:rFonts w:ascii="BIZ UDPゴシック" w:eastAsia="BIZ UDPゴシック" w:hAnsi="BIZ UDPゴシック" w:hint="eastAsia"/>
          <w:color w:val="000000" w:themeColor="text1"/>
          <w:sz w:val="24"/>
          <w:szCs w:val="32"/>
        </w:rPr>
        <w:t>以上のように</w:t>
      </w:r>
      <w:r w:rsidRPr="00DF4C1B">
        <w:rPr>
          <w:rFonts w:ascii="BIZ UDPゴシック" w:eastAsia="BIZ UDPゴシック" w:hAnsi="BIZ UDPゴシック" w:hint="eastAsia"/>
          <w:color w:val="000000" w:themeColor="text1"/>
          <w:sz w:val="24"/>
          <w:szCs w:val="32"/>
        </w:rPr>
        <w:t>、自立支援協議会に求められる役割は大きく、地域</w:t>
      </w:r>
      <w:r w:rsidR="00AA4616" w:rsidRPr="00DF4C1B">
        <w:rPr>
          <w:rFonts w:ascii="BIZ UDPゴシック" w:eastAsia="BIZ UDPゴシック" w:hAnsi="BIZ UDPゴシック" w:hint="eastAsia"/>
          <w:color w:val="000000" w:themeColor="text1"/>
          <w:sz w:val="24"/>
          <w:szCs w:val="32"/>
        </w:rPr>
        <w:t>の</w:t>
      </w:r>
      <w:r w:rsidRPr="00DF4C1B">
        <w:rPr>
          <w:rFonts w:ascii="BIZ UDPゴシック" w:eastAsia="BIZ UDPゴシック" w:hAnsi="BIZ UDPゴシック" w:hint="eastAsia"/>
          <w:color w:val="000000" w:themeColor="text1"/>
          <w:sz w:val="24"/>
          <w:szCs w:val="32"/>
        </w:rPr>
        <w:t>福祉の向上</w:t>
      </w:r>
      <w:r w:rsidR="00AA4616" w:rsidRPr="00DF4C1B">
        <w:rPr>
          <w:rFonts w:ascii="BIZ UDPゴシック" w:eastAsia="BIZ UDPゴシック" w:hAnsi="BIZ UDPゴシック" w:hint="eastAsia"/>
          <w:color w:val="000000" w:themeColor="text1"/>
          <w:sz w:val="24"/>
          <w:szCs w:val="32"/>
        </w:rPr>
        <w:t>のためにより</w:t>
      </w:r>
      <w:r w:rsidRPr="00DF4C1B">
        <w:rPr>
          <w:rFonts w:ascii="BIZ UDPゴシック" w:eastAsia="BIZ UDPゴシック" w:hAnsi="BIZ UDPゴシック" w:hint="eastAsia"/>
          <w:color w:val="000000" w:themeColor="text1"/>
          <w:sz w:val="24"/>
          <w:szCs w:val="32"/>
        </w:rPr>
        <w:t>有効な場に</w:t>
      </w:r>
      <w:r w:rsidR="00AA4616" w:rsidRPr="00DF4C1B">
        <w:rPr>
          <w:rFonts w:ascii="BIZ UDPゴシック" w:eastAsia="BIZ UDPゴシック" w:hAnsi="BIZ UDPゴシック" w:hint="eastAsia"/>
          <w:color w:val="000000" w:themeColor="text1"/>
          <w:sz w:val="24"/>
          <w:szCs w:val="32"/>
        </w:rPr>
        <w:t>していく</w:t>
      </w:r>
      <w:r w:rsidRPr="00DF4C1B">
        <w:rPr>
          <w:rFonts w:ascii="BIZ UDPゴシック" w:eastAsia="BIZ UDPゴシック" w:hAnsi="BIZ UDPゴシック" w:hint="eastAsia"/>
          <w:color w:val="000000" w:themeColor="text1"/>
          <w:sz w:val="24"/>
          <w:szCs w:val="32"/>
        </w:rPr>
        <w:t>必要がある。</w:t>
      </w:r>
      <w:r w:rsidR="00AA4616" w:rsidRPr="00DF4C1B">
        <w:rPr>
          <w:rFonts w:ascii="BIZ UDPゴシック" w:eastAsia="BIZ UDPゴシック" w:hAnsi="BIZ UDPゴシック" w:hint="eastAsia"/>
          <w:color w:val="000000" w:themeColor="text1"/>
          <w:sz w:val="24"/>
        </w:rPr>
        <w:t>委員の皆様には、地域の福祉のためにぜひご協力をお願いしたい。</w:t>
      </w:r>
    </w:p>
    <w:p w14:paraId="02CFE32A" w14:textId="77777777" w:rsidR="0009522F" w:rsidRPr="00DF4C1B" w:rsidRDefault="0009522F" w:rsidP="0009522F">
      <w:pPr>
        <w:rPr>
          <w:rFonts w:ascii="BIZ UDPゴシック" w:eastAsia="BIZ UDPゴシック" w:hAnsi="BIZ UDPゴシック"/>
          <w:color w:val="000000" w:themeColor="text1"/>
          <w:sz w:val="24"/>
          <w:szCs w:val="32"/>
        </w:rPr>
      </w:pPr>
    </w:p>
    <w:p w14:paraId="7C4A79A0" w14:textId="77777777" w:rsidR="0009522F" w:rsidRPr="00DF4C1B" w:rsidRDefault="0009522F" w:rsidP="0009522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（会長）</w:t>
      </w:r>
    </w:p>
    <w:p w14:paraId="5028F83F" w14:textId="77777777" w:rsidR="0009522F" w:rsidRPr="00DF4C1B" w:rsidRDefault="0009522F" w:rsidP="0009522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質問や意見等はあるか。本部会は上位に位置づけられる部会であるため、地域福祉の向上に向けて話し合いを進めていく必要がある。特に質問等はないようなので、次の議題に移る。</w:t>
      </w:r>
    </w:p>
    <w:p w14:paraId="354CEA31" w14:textId="77777777" w:rsidR="00002529" w:rsidRPr="00DF4C1B" w:rsidRDefault="00002529" w:rsidP="00002529">
      <w:pPr>
        <w:rPr>
          <w:rFonts w:ascii="BIZ UDPゴシック" w:eastAsia="BIZ UDPゴシック" w:hAnsi="BIZ UDPゴシック"/>
          <w:color w:val="000000" w:themeColor="text1"/>
          <w:sz w:val="32"/>
          <w:szCs w:val="36"/>
        </w:rPr>
      </w:pPr>
    </w:p>
    <w:p w14:paraId="2EDAB5B1" w14:textId="77777777" w:rsidR="0009522F" w:rsidRPr="00DF4C1B" w:rsidRDefault="0009522F" w:rsidP="00002529">
      <w:pPr>
        <w:rPr>
          <w:rFonts w:ascii="BIZ UDPゴシック" w:eastAsia="BIZ UDPゴシック" w:hAnsi="BIZ UDPゴシック"/>
          <w:color w:val="000000" w:themeColor="text1"/>
          <w:sz w:val="24"/>
        </w:rPr>
      </w:pPr>
    </w:p>
    <w:p w14:paraId="358845CC" w14:textId="52B74167" w:rsidR="00002529" w:rsidRPr="00DF4C1B" w:rsidRDefault="005F4E22" w:rsidP="00002529">
      <w:pPr>
        <w:rPr>
          <w:rFonts w:ascii="BIZ UDPゴシック" w:eastAsia="BIZ UDPゴシック" w:hAnsi="BIZ UDPゴシック"/>
          <w:color w:val="000000" w:themeColor="text1"/>
          <w:sz w:val="28"/>
          <w:szCs w:val="32"/>
        </w:rPr>
      </w:pPr>
      <w:r w:rsidRPr="00DF4C1B">
        <w:rPr>
          <w:rFonts w:ascii="BIZ UDPゴシック" w:eastAsia="BIZ UDPゴシック" w:hAnsi="BIZ UDPゴシック" w:hint="eastAsia"/>
          <w:color w:val="000000" w:themeColor="text1"/>
          <w:sz w:val="28"/>
          <w:szCs w:val="32"/>
        </w:rPr>
        <w:t>議案</w:t>
      </w:r>
      <w:r w:rsidR="00002529" w:rsidRPr="00DF4C1B">
        <w:rPr>
          <w:rFonts w:ascii="BIZ UDPゴシック" w:eastAsia="BIZ UDPゴシック" w:hAnsi="BIZ UDPゴシック" w:hint="eastAsia"/>
          <w:color w:val="000000" w:themeColor="text1"/>
          <w:sz w:val="28"/>
          <w:szCs w:val="32"/>
        </w:rPr>
        <w:t>第</w:t>
      </w:r>
      <w:r w:rsidR="0009522F" w:rsidRPr="00DF4C1B">
        <w:rPr>
          <w:rFonts w:ascii="BIZ UDPゴシック" w:eastAsia="BIZ UDPゴシック" w:hAnsi="BIZ UDPゴシック" w:hint="eastAsia"/>
          <w:color w:val="000000" w:themeColor="text1"/>
          <w:sz w:val="28"/>
          <w:szCs w:val="32"/>
        </w:rPr>
        <w:t>２</w:t>
      </w:r>
      <w:r w:rsidR="00002529" w:rsidRPr="00DF4C1B">
        <w:rPr>
          <w:rFonts w:ascii="BIZ UDPゴシック" w:eastAsia="BIZ UDPゴシック" w:hAnsi="BIZ UDPゴシック" w:hint="eastAsia"/>
          <w:color w:val="000000" w:themeColor="text1"/>
          <w:sz w:val="28"/>
          <w:szCs w:val="32"/>
        </w:rPr>
        <w:t xml:space="preserve">号　</w:t>
      </w:r>
      <w:r w:rsidR="0009522F" w:rsidRPr="00DF4C1B">
        <w:rPr>
          <w:rFonts w:ascii="BIZ UDPゴシック" w:eastAsia="BIZ UDPゴシック" w:hAnsi="BIZ UDPゴシック" w:hint="eastAsia"/>
          <w:color w:val="000000" w:themeColor="text1"/>
          <w:sz w:val="28"/>
          <w:szCs w:val="32"/>
        </w:rPr>
        <w:t>国の基本指針について</w:t>
      </w:r>
    </w:p>
    <w:p w14:paraId="47EA64F9" w14:textId="77777777" w:rsidR="00002529" w:rsidRPr="00DF4C1B" w:rsidRDefault="00002529" w:rsidP="00002529">
      <w:pPr>
        <w:rPr>
          <w:rFonts w:ascii="BIZ UDPゴシック" w:eastAsia="BIZ UDPゴシック" w:hAnsi="BIZ UDPゴシック"/>
          <w:color w:val="000000" w:themeColor="text1"/>
          <w:sz w:val="24"/>
          <w:szCs w:val="28"/>
        </w:rPr>
      </w:pPr>
    </w:p>
    <w:p w14:paraId="0E80937F" w14:textId="48C88DEF" w:rsidR="00C75FCB" w:rsidRPr="00DF4C1B" w:rsidRDefault="00C75FCB" w:rsidP="00BB1B7E">
      <w:pPr>
        <w:ind w:firstLineChars="100" w:firstLine="240"/>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szCs w:val="32"/>
        </w:rPr>
        <w:t>本題に入る前に、今年度策定する障害者プランの位置づけについて説明する。各法令にて、市町村が定めなければならない</w:t>
      </w:r>
      <w:r w:rsidR="00BB1B7E" w:rsidRPr="00DF4C1B">
        <w:rPr>
          <w:rFonts w:ascii="BIZ UDPゴシック" w:eastAsia="BIZ UDPゴシック" w:hAnsi="BIZ UDPゴシック" w:hint="eastAsia"/>
          <w:color w:val="000000" w:themeColor="text1"/>
          <w:sz w:val="24"/>
          <w:szCs w:val="32"/>
        </w:rPr>
        <w:t>とされている</w:t>
      </w:r>
      <w:r w:rsidRPr="00DF4C1B">
        <w:rPr>
          <w:rFonts w:ascii="BIZ UDPゴシック" w:eastAsia="BIZ UDPゴシック" w:hAnsi="BIZ UDPゴシック" w:hint="eastAsia"/>
          <w:color w:val="000000" w:themeColor="text1"/>
          <w:sz w:val="24"/>
          <w:szCs w:val="32"/>
        </w:rPr>
        <w:t>計画が</w:t>
      </w:r>
      <w:r w:rsidR="00BB1B7E" w:rsidRPr="00DF4C1B">
        <w:rPr>
          <w:rFonts w:ascii="BIZ UDPゴシック" w:eastAsia="BIZ UDPゴシック" w:hAnsi="BIZ UDPゴシック" w:hint="eastAsia"/>
          <w:color w:val="000000" w:themeColor="text1"/>
          <w:sz w:val="24"/>
          <w:szCs w:val="32"/>
        </w:rPr>
        <w:t>大きく分けて</w:t>
      </w:r>
      <w:r w:rsidRPr="00DF4C1B">
        <w:rPr>
          <w:rFonts w:ascii="BIZ UDPゴシック" w:eastAsia="BIZ UDPゴシック" w:hAnsi="BIZ UDPゴシック" w:hint="eastAsia"/>
          <w:color w:val="000000" w:themeColor="text1"/>
          <w:sz w:val="24"/>
          <w:szCs w:val="32"/>
        </w:rPr>
        <w:t>２つある。</w:t>
      </w:r>
      <w:r w:rsidR="00BB1B7E" w:rsidRPr="00DF4C1B">
        <w:rPr>
          <w:rFonts w:ascii="BIZ UDPゴシック" w:eastAsia="BIZ UDPゴシック" w:hAnsi="BIZ UDPゴシック" w:hint="eastAsia"/>
          <w:color w:val="000000" w:themeColor="text1"/>
          <w:sz w:val="24"/>
        </w:rPr>
        <w:t>障害者基本法に基づく「市町村障害者計画」と、障害者支援法に基づく「市町村障害福祉計画」である。我孫子市においては、それらを</w:t>
      </w:r>
      <w:r w:rsidR="00BB1B7E" w:rsidRPr="00DF4C1B">
        <w:rPr>
          <w:rFonts w:ascii="BIZ UDPゴシック" w:eastAsia="BIZ UDPゴシック" w:hAnsi="BIZ UDPゴシック" w:hint="eastAsia"/>
          <w:color w:val="000000" w:themeColor="text1"/>
          <w:sz w:val="24"/>
          <w:szCs w:val="32"/>
        </w:rPr>
        <w:t>あわせて「我孫子市</w:t>
      </w:r>
      <w:r w:rsidRPr="00DF4C1B">
        <w:rPr>
          <w:rFonts w:ascii="BIZ UDPゴシック" w:eastAsia="BIZ UDPゴシック" w:hAnsi="BIZ UDPゴシック" w:hint="eastAsia"/>
          <w:color w:val="000000" w:themeColor="text1"/>
          <w:sz w:val="24"/>
          <w:szCs w:val="32"/>
        </w:rPr>
        <w:t>障害者プラン</w:t>
      </w:r>
      <w:r w:rsidR="00BB1B7E"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として</w:t>
      </w:r>
      <w:r w:rsidR="00BB1B7E" w:rsidRPr="00DF4C1B">
        <w:rPr>
          <w:rFonts w:ascii="BIZ UDPゴシック" w:eastAsia="BIZ UDPゴシック" w:hAnsi="BIZ UDPゴシック" w:hint="eastAsia"/>
          <w:color w:val="000000" w:themeColor="text1"/>
          <w:sz w:val="24"/>
          <w:szCs w:val="32"/>
        </w:rPr>
        <w:t>一体的に</w:t>
      </w:r>
      <w:r w:rsidRPr="00DF4C1B">
        <w:rPr>
          <w:rFonts w:ascii="BIZ UDPゴシック" w:eastAsia="BIZ UDPゴシック" w:hAnsi="BIZ UDPゴシック" w:hint="eastAsia"/>
          <w:color w:val="000000" w:themeColor="text1"/>
          <w:sz w:val="24"/>
          <w:szCs w:val="32"/>
        </w:rPr>
        <w:t>定めている。現行の第４期我孫子市障害者プランの計画期間が今年度までであることから、来年度からの３か年を計画期間とする第５期我孫子市障害者プランを今年度策定していく。</w:t>
      </w:r>
    </w:p>
    <w:p w14:paraId="75A7284E" w14:textId="57E13CE7" w:rsidR="00C75FCB" w:rsidRPr="00DF4C1B" w:rsidRDefault="00C75FCB" w:rsidP="00C75FCB">
      <w:pPr>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szCs w:val="32"/>
        </w:rPr>
        <w:t xml:space="preserve">　障害者総合支援法において、障害者福祉計画を定めるときには協議会の意見を</w:t>
      </w:r>
      <w:r w:rsidR="00BB1B7E" w:rsidRPr="00DF4C1B">
        <w:rPr>
          <w:rFonts w:ascii="BIZ UDPゴシック" w:eastAsia="BIZ UDPゴシック" w:hAnsi="BIZ UDPゴシック" w:hint="eastAsia"/>
          <w:color w:val="000000" w:themeColor="text1"/>
          <w:sz w:val="24"/>
          <w:szCs w:val="32"/>
        </w:rPr>
        <w:t>聴く</w:t>
      </w:r>
      <w:r w:rsidRPr="00DF4C1B">
        <w:rPr>
          <w:rFonts w:ascii="BIZ UDPゴシック" w:eastAsia="BIZ UDPゴシック" w:hAnsi="BIZ UDPゴシック" w:hint="eastAsia"/>
          <w:color w:val="000000" w:themeColor="text1"/>
          <w:sz w:val="24"/>
          <w:szCs w:val="32"/>
        </w:rPr>
        <w:t>ように努めなければならないとされて</w:t>
      </w:r>
      <w:r w:rsidR="00BB1B7E" w:rsidRPr="00DF4C1B">
        <w:rPr>
          <w:rFonts w:ascii="BIZ UDPゴシック" w:eastAsia="BIZ UDPゴシック" w:hAnsi="BIZ UDPゴシック" w:hint="eastAsia"/>
          <w:color w:val="000000" w:themeColor="text1"/>
          <w:sz w:val="24"/>
          <w:szCs w:val="32"/>
        </w:rPr>
        <w:t>いることから、</w:t>
      </w:r>
      <w:r w:rsidR="00BB1B7E" w:rsidRPr="00DF4C1B">
        <w:rPr>
          <w:rFonts w:ascii="BIZ UDPゴシック" w:eastAsia="BIZ UDPゴシック" w:hAnsi="BIZ UDPゴシック" w:hint="eastAsia"/>
          <w:color w:val="000000" w:themeColor="text1"/>
          <w:sz w:val="24"/>
        </w:rPr>
        <w:t>この協議会の場で協議し、皆さまのご意見を頂戴しながら定めていくこととなる。</w:t>
      </w:r>
    </w:p>
    <w:p w14:paraId="5326CC34" w14:textId="11B62F46" w:rsidR="00E168B3" w:rsidRPr="00DF4C1B" w:rsidRDefault="00E168B3" w:rsidP="00C75FCB">
      <w:pPr>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rPr>
        <w:t xml:space="preserve">　それでは、議案第１号の本題に入る。</w:t>
      </w:r>
    </w:p>
    <w:p w14:paraId="1DD3CECF" w14:textId="43D21F58" w:rsidR="00E168B3" w:rsidRPr="00DF4C1B" w:rsidRDefault="00E168B3" w:rsidP="00E168B3">
      <w:pPr>
        <w:ind w:firstLineChars="100" w:firstLine="240"/>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rPr>
        <w:t>計画の策定にあたっては、策定の時期に先立って国が告示する基本的な指針の内容を踏まえて策定していくため、まずは今回３月３１日に告示された国の基本的な指針の概要について説明する。</w:t>
      </w:r>
    </w:p>
    <w:p w14:paraId="559A615D" w14:textId="77777777" w:rsidR="00E168B3" w:rsidRPr="00DF4C1B" w:rsidRDefault="00C75FCB" w:rsidP="00E168B3">
      <w:pPr>
        <w:ind w:firstLineChars="100" w:firstLine="240"/>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基本指針の</w:t>
      </w:r>
      <w:r w:rsidR="00E168B3" w:rsidRPr="00DF4C1B">
        <w:rPr>
          <w:rFonts w:ascii="BIZ UDPゴシック" w:eastAsia="BIZ UDPゴシック" w:hAnsi="BIZ UDPゴシック" w:hint="eastAsia"/>
          <w:color w:val="000000" w:themeColor="text1"/>
          <w:sz w:val="24"/>
          <w:szCs w:val="32"/>
        </w:rPr>
        <w:t>主な</w:t>
      </w:r>
      <w:r w:rsidRPr="00DF4C1B">
        <w:rPr>
          <w:rFonts w:ascii="BIZ UDPゴシック" w:eastAsia="BIZ UDPゴシック" w:hAnsi="BIZ UDPゴシック" w:hint="eastAsia"/>
          <w:color w:val="000000" w:themeColor="text1"/>
          <w:sz w:val="24"/>
          <w:szCs w:val="32"/>
        </w:rPr>
        <w:t>見直し事項は１６項目</w:t>
      </w:r>
      <w:r w:rsidR="00E168B3" w:rsidRPr="00DF4C1B">
        <w:rPr>
          <w:rFonts w:ascii="BIZ UDPゴシック" w:eastAsia="BIZ UDPゴシック" w:hAnsi="BIZ UDPゴシック" w:hint="eastAsia"/>
          <w:color w:val="000000" w:themeColor="text1"/>
          <w:sz w:val="24"/>
          <w:szCs w:val="32"/>
        </w:rPr>
        <w:t>ある。</w:t>
      </w:r>
    </w:p>
    <w:p w14:paraId="28C228E1" w14:textId="6DD4401B" w:rsidR="00C75FCB" w:rsidRPr="00DF4C1B" w:rsidRDefault="00C75FCB" w:rsidP="00E168B3">
      <w:pPr>
        <w:ind w:firstLineChars="100" w:firstLine="240"/>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全体として、様々なニーズに対応できる人材の確保・育成や</w:t>
      </w:r>
      <w:r w:rsidR="00E168B3"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各分野</w:t>
      </w:r>
      <w:r w:rsidR="00E168B3" w:rsidRPr="00DF4C1B">
        <w:rPr>
          <w:rFonts w:ascii="BIZ UDPゴシック" w:eastAsia="BIZ UDPゴシック" w:hAnsi="BIZ UDPゴシック" w:hint="eastAsia"/>
          <w:color w:val="000000" w:themeColor="text1"/>
          <w:sz w:val="24"/>
          <w:szCs w:val="32"/>
        </w:rPr>
        <w:t>や</w:t>
      </w:r>
      <w:r w:rsidRPr="00DF4C1B">
        <w:rPr>
          <w:rFonts w:ascii="BIZ UDPゴシック" w:eastAsia="BIZ UDPゴシック" w:hAnsi="BIZ UDPゴシック" w:hint="eastAsia"/>
          <w:color w:val="000000" w:themeColor="text1"/>
          <w:sz w:val="24"/>
          <w:szCs w:val="32"/>
        </w:rPr>
        <w:t>地域との連携の必要性が</w:t>
      </w:r>
      <w:r w:rsidR="00E168B3" w:rsidRPr="00DF4C1B">
        <w:rPr>
          <w:rFonts w:ascii="BIZ UDPゴシック" w:eastAsia="BIZ UDPゴシック" w:hAnsi="BIZ UDPゴシック" w:hint="eastAsia"/>
          <w:color w:val="000000" w:themeColor="text1"/>
          <w:sz w:val="24"/>
          <w:szCs w:val="32"/>
        </w:rPr>
        <w:t>言われているように捉えられる。</w:t>
      </w:r>
    </w:p>
    <w:p w14:paraId="13901FD2" w14:textId="325868C1" w:rsidR="00C75FCB" w:rsidRPr="00DF4C1B" w:rsidRDefault="00C75FCB" w:rsidP="00C75FCB">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人材の確保・育成については</w:t>
      </w:r>
      <w:r w:rsidR="00307021" w:rsidRPr="00DF4C1B">
        <w:rPr>
          <w:rFonts w:ascii="BIZ UDPゴシック" w:eastAsia="BIZ UDPゴシック" w:hAnsi="BIZ UDPゴシック" w:hint="eastAsia"/>
          <w:color w:val="000000" w:themeColor="text1"/>
          <w:sz w:val="24"/>
          <w:szCs w:val="32"/>
        </w:rPr>
        <w:t>、主に</w:t>
      </w:r>
      <w:r w:rsidRPr="00DF4C1B">
        <w:rPr>
          <w:rFonts w:ascii="BIZ UDPゴシック" w:eastAsia="BIZ UDPゴシック" w:hAnsi="BIZ UDPゴシック" w:hint="eastAsia"/>
          <w:color w:val="000000" w:themeColor="text1"/>
          <w:sz w:val="24"/>
          <w:szCs w:val="32"/>
        </w:rPr>
        <w:t>⑥の「障害福祉人材の確保・定着、当事者視点に立ったケアの充実のための生産性の向上」に記載されているが、</w:t>
      </w:r>
      <w:r w:rsidR="00307021" w:rsidRPr="00DF4C1B">
        <w:rPr>
          <w:rFonts w:ascii="BIZ UDPゴシック" w:eastAsia="BIZ UDPゴシック" w:hAnsi="BIZ UDPゴシック" w:hint="eastAsia"/>
          <w:color w:val="000000" w:themeColor="text1"/>
          <w:sz w:val="24"/>
          <w:szCs w:val="32"/>
        </w:rPr>
        <w:t>その他の項目においても、例えば</w:t>
      </w:r>
      <w:r w:rsidRPr="00DF4C1B">
        <w:rPr>
          <w:rFonts w:ascii="BIZ UDPゴシック" w:eastAsia="BIZ UDPゴシック" w:hAnsi="BIZ UDPゴシック" w:hint="eastAsia"/>
          <w:color w:val="000000" w:themeColor="text1"/>
          <w:sz w:val="24"/>
          <w:szCs w:val="32"/>
        </w:rPr>
        <w:t>①の「入所等から地域生活への移行、地域生活の継続の支援」</w:t>
      </w:r>
      <w:r w:rsidR="00307021" w:rsidRPr="00DF4C1B">
        <w:rPr>
          <w:rFonts w:ascii="BIZ UDPゴシック" w:eastAsia="BIZ UDPゴシック" w:hAnsi="BIZ UDPゴシック" w:hint="eastAsia"/>
          <w:color w:val="000000" w:themeColor="text1"/>
          <w:sz w:val="24"/>
          <w:szCs w:val="32"/>
        </w:rPr>
        <w:t>においては</w:t>
      </w:r>
      <w:r w:rsidRPr="00DF4C1B">
        <w:rPr>
          <w:rFonts w:ascii="BIZ UDPゴシック" w:eastAsia="BIZ UDPゴシック" w:hAnsi="BIZ UDPゴシック" w:hint="eastAsia"/>
          <w:color w:val="000000" w:themeColor="text1"/>
          <w:sz w:val="24"/>
          <w:szCs w:val="32"/>
        </w:rPr>
        <w:t>、地域生活への移行として医療的ケアを必要とする方や強度行動障害のある方でも希望する地域生活が可能となる</w:t>
      </w:r>
      <w:r w:rsidR="00307021" w:rsidRPr="00DF4C1B">
        <w:rPr>
          <w:rFonts w:ascii="BIZ UDPゴシック" w:eastAsia="BIZ UDPゴシック" w:hAnsi="BIZ UDPゴシック" w:hint="eastAsia"/>
          <w:color w:val="000000" w:themeColor="text1"/>
          <w:sz w:val="24"/>
          <w:szCs w:val="32"/>
        </w:rPr>
        <w:t>ような</w:t>
      </w:r>
      <w:r w:rsidRPr="00DF4C1B">
        <w:rPr>
          <w:rFonts w:ascii="BIZ UDPゴシック" w:eastAsia="BIZ UDPゴシック" w:hAnsi="BIZ UDPゴシック" w:hint="eastAsia"/>
          <w:color w:val="000000" w:themeColor="text1"/>
          <w:sz w:val="24"/>
          <w:szCs w:val="32"/>
        </w:rPr>
        <w:t>支援体制の確保が言われている。⑧の「きめ細かい地域ニーズを踏まえた支援体制の整備」において</w:t>
      </w:r>
      <w:r w:rsidR="00307021" w:rsidRPr="00DF4C1B">
        <w:rPr>
          <w:rFonts w:ascii="BIZ UDPゴシック" w:eastAsia="BIZ UDPゴシック" w:hAnsi="BIZ UDPゴシック" w:hint="eastAsia"/>
          <w:color w:val="000000" w:themeColor="text1"/>
          <w:sz w:val="24"/>
          <w:szCs w:val="32"/>
        </w:rPr>
        <w:t>は</w:t>
      </w:r>
      <w:r w:rsidRPr="00DF4C1B">
        <w:rPr>
          <w:rFonts w:ascii="BIZ UDPゴシック" w:eastAsia="BIZ UDPゴシック" w:hAnsi="BIZ UDPゴシック" w:hint="eastAsia"/>
          <w:color w:val="000000" w:themeColor="text1"/>
          <w:sz w:val="24"/>
          <w:szCs w:val="32"/>
        </w:rPr>
        <w:t>、意思疎通支援従事者の</w:t>
      </w:r>
      <w:r w:rsidR="00307021" w:rsidRPr="00DF4C1B">
        <w:rPr>
          <w:rFonts w:ascii="BIZ UDPゴシック" w:eastAsia="BIZ UDPゴシック" w:hAnsi="BIZ UDPゴシック" w:hint="eastAsia"/>
          <w:color w:val="000000" w:themeColor="text1"/>
          <w:sz w:val="24"/>
          <w:szCs w:val="32"/>
        </w:rPr>
        <w:t>養成</w:t>
      </w:r>
      <w:r w:rsidRPr="00DF4C1B">
        <w:rPr>
          <w:rFonts w:ascii="BIZ UDPゴシック" w:eastAsia="BIZ UDPゴシック" w:hAnsi="BIZ UDPゴシック" w:hint="eastAsia"/>
          <w:color w:val="000000" w:themeColor="text1"/>
          <w:sz w:val="24"/>
          <w:szCs w:val="32"/>
        </w:rPr>
        <w:t>の重要性等が言われている。</w:t>
      </w:r>
    </w:p>
    <w:p w14:paraId="0C6C8DC1" w14:textId="7C4E4B05" w:rsidR="00307021" w:rsidRPr="00DF4C1B" w:rsidRDefault="00307021" w:rsidP="00C75FCB">
      <w:pPr>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szCs w:val="32"/>
        </w:rPr>
        <w:t xml:space="preserve">　</w:t>
      </w:r>
      <w:r w:rsidRPr="00DF4C1B">
        <w:rPr>
          <w:rFonts w:ascii="BIZ UDPゴシック" w:eastAsia="BIZ UDPゴシック" w:hAnsi="BIZ UDPゴシック" w:hint="eastAsia"/>
          <w:color w:val="000000" w:themeColor="text1"/>
          <w:sz w:val="24"/>
        </w:rPr>
        <w:t>また、どの項目においても「連携」という言葉が度々出てくる。</w:t>
      </w:r>
    </w:p>
    <w:p w14:paraId="5EEFF99F" w14:textId="37482347" w:rsidR="00A13A2D" w:rsidRPr="00DF4C1B" w:rsidRDefault="00C75FCB" w:rsidP="00C75FCB">
      <w:pPr>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szCs w:val="32"/>
        </w:rPr>
        <w:t xml:space="preserve">　</w:t>
      </w:r>
      <w:r w:rsidR="00A13A2D" w:rsidRPr="00DF4C1B">
        <w:rPr>
          <w:rFonts w:ascii="BIZ UDPゴシック" w:eastAsia="BIZ UDPゴシック" w:hAnsi="BIZ UDPゴシック" w:hint="eastAsia"/>
          <w:color w:val="000000" w:themeColor="text1"/>
          <w:sz w:val="24"/>
          <w:szCs w:val="32"/>
        </w:rPr>
        <w:t>新たな項目としては、昨年度から新設された障害福祉サービスである就労選択支援に関する項目が</w:t>
      </w:r>
      <w:r w:rsidRPr="00DF4C1B">
        <w:rPr>
          <w:rFonts w:ascii="BIZ UDPゴシック" w:eastAsia="BIZ UDPゴシック" w:hAnsi="BIZ UDPゴシック" w:hint="eastAsia"/>
          <w:color w:val="000000" w:themeColor="text1"/>
          <w:sz w:val="24"/>
          <w:szCs w:val="32"/>
        </w:rPr>
        <w:t>③</w:t>
      </w:r>
      <w:r w:rsidR="00A13A2D" w:rsidRPr="00DF4C1B">
        <w:rPr>
          <w:rFonts w:ascii="BIZ UDPゴシック" w:eastAsia="BIZ UDPゴシック" w:hAnsi="BIZ UDPゴシック" w:hint="eastAsia"/>
          <w:color w:val="000000" w:themeColor="text1"/>
          <w:sz w:val="24"/>
          <w:szCs w:val="32"/>
        </w:rPr>
        <w:t>の</w:t>
      </w:r>
      <w:r w:rsidRPr="00DF4C1B">
        <w:rPr>
          <w:rFonts w:ascii="BIZ UDPゴシック" w:eastAsia="BIZ UDPゴシック" w:hAnsi="BIZ UDPゴシック" w:hint="eastAsia"/>
          <w:color w:val="000000" w:themeColor="text1"/>
          <w:sz w:val="24"/>
          <w:szCs w:val="32"/>
        </w:rPr>
        <w:t>「福祉施設から一般就労への移行等</w:t>
      </w:r>
      <w:r w:rsidR="00A13A2D" w:rsidRPr="00DF4C1B">
        <w:rPr>
          <w:rFonts w:ascii="BIZ UDPゴシック" w:eastAsia="BIZ UDPゴシック" w:hAnsi="BIZ UDPゴシック" w:hint="eastAsia"/>
          <w:color w:val="000000" w:themeColor="text1"/>
          <w:sz w:val="24"/>
          <w:szCs w:val="32"/>
        </w:rPr>
        <w:t>」に</w:t>
      </w:r>
      <w:r w:rsidRPr="00DF4C1B">
        <w:rPr>
          <w:rFonts w:ascii="BIZ UDPゴシック" w:eastAsia="BIZ UDPゴシック" w:hAnsi="BIZ UDPゴシック" w:hint="eastAsia"/>
          <w:color w:val="000000" w:themeColor="text1"/>
          <w:sz w:val="24"/>
          <w:szCs w:val="32"/>
        </w:rPr>
        <w:t>追加</w:t>
      </w:r>
      <w:r w:rsidR="00A13A2D" w:rsidRPr="00DF4C1B">
        <w:rPr>
          <w:rFonts w:ascii="BIZ UDPゴシック" w:eastAsia="BIZ UDPゴシック" w:hAnsi="BIZ UDPゴシック" w:hint="eastAsia"/>
          <w:color w:val="000000" w:themeColor="text1"/>
          <w:sz w:val="24"/>
          <w:szCs w:val="32"/>
        </w:rPr>
        <w:t>されたり</w:t>
      </w:r>
      <w:r w:rsidRPr="00DF4C1B">
        <w:rPr>
          <w:rFonts w:ascii="BIZ UDPゴシック" w:eastAsia="BIZ UDPゴシック" w:hAnsi="BIZ UDPゴシック" w:hint="eastAsia"/>
          <w:color w:val="000000" w:themeColor="text1"/>
          <w:sz w:val="24"/>
          <w:szCs w:val="32"/>
        </w:rPr>
        <w:t>、⑨</w:t>
      </w:r>
      <w:r w:rsidR="00A13A2D" w:rsidRPr="00DF4C1B">
        <w:rPr>
          <w:rFonts w:ascii="BIZ UDPゴシック" w:eastAsia="BIZ UDPゴシック" w:hAnsi="BIZ UDPゴシック" w:hint="eastAsia"/>
          <w:color w:val="000000" w:themeColor="text1"/>
          <w:sz w:val="24"/>
          <w:szCs w:val="32"/>
        </w:rPr>
        <w:t>として</w:t>
      </w:r>
      <w:r w:rsidRPr="00DF4C1B">
        <w:rPr>
          <w:rFonts w:ascii="BIZ UDPゴシック" w:eastAsia="BIZ UDPゴシック" w:hAnsi="BIZ UDPゴシック" w:hint="eastAsia"/>
          <w:color w:val="000000" w:themeColor="text1"/>
          <w:sz w:val="24"/>
          <w:szCs w:val="32"/>
        </w:rPr>
        <w:t>「高次脳機能障害に対する支援」</w:t>
      </w:r>
      <w:r w:rsidR="00A13A2D" w:rsidRPr="00DF4C1B">
        <w:rPr>
          <w:rFonts w:ascii="BIZ UDPゴシック" w:eastAsia="BIZ UDPゴシック" w:hAnsi="BIZ UDPゴシック" w:hint="eastAsia"/>
          <w:color w:val="000000" w:themeColor="text1"/>
          <w:sz w:val="24"/>
          <w:szCs w:val="32"/>
        </w:rPr>
        <w:t>が新たに明記された。また</w:t>
      </w:r>
      <w:r w:rsidRPr="00DF4C1B">
        <w:rPr>
          <w:rFonts w:ascii="BIZ UDPゴシック" w:eastAsia="BIZ UDPゴシック" w:hAnsi="BIZ UDPゴシック" w:hint="eastAsia"/>
          <w:color w:val="000000" w:themeColor="text1"/>
          <w:sz w:val="24"/>
          <w:szCs w:val="32"/>
        </w:rPr>
        <w:t>⑮</w:t>
      </w:r>
      <w:r w:rsidR="00A13A2D" w:rsidRPr="00DF4C1B">
        <w:rPr>
          <w:rFonts w:ascii="BIZ UDPゴシック" w:eastAsia="BIZ UDPゴシック" w:hAnsi="BIZ UDPゴシック" w:hint="eastAsia"/>
          <w:color w:val="000000" w:themeColor="text1"/>
          <w:sz w:val="24"/>
          <w:szCs w:val="32"/>
        </w:rPr>
        <w:t>の</w:t>
      </w:r>
      <w:r w:rsidRPr="00DF4C1B">
        <w:rPr>
          <w:rFonts w:ascii="BIZ UDPゴシック" w:eastAsia="BIZ UDPゴシック" w:hAnsi="BIZ UDPゴシック" w:hint="eastAsia"/>
          <w:color w:val="000000" w:themeColor="text1"/>
          <w:sz w:val="24"/>
          <w:szCs w:val="32"/>
        </w:rPr>
        <w:t>「スポーツ・</w:t>
      </w:r>
      <w:r w:rsidRPr="00DF4C1B">
        <w:rPr>
          <w:rFonts w:ascii="BIZ UDPゴシック" w:eastAsia="BIZ UDPゴシック" w:hAnsi="BIZ UDPゴシック" w:hint="eastAsia"/>
          <w:color w:val="000000" w:themeColor="text1"/>
          <w:sz w:val="24"/>
          <w:szCs w:val="32"/>
        </w:rPr>
        <w:lastRenderedPageBreak/>
        <w:t>健康増進活動による社会参加等の促進」</w:t>
      </w:r>
      <w:r w:rsidR="00A13A2D" w:rsidRPr="00DF4C1B">
        <w:rPr>
          <w:rFonts w:ascii="BIZ UDPゴシック" w:eastAsia="BIZ UDPゴシック" w:hAnsi="BIZ UDPゴシック" w:hint="eastAsia"/>
          <w:color w:val="000000" w:themeColor="text1"/>
          <w:sz w:val="24"/>
          <w:szCs w:val="32"/>
        </w:rPr>
        <w:t>では、</w:t>
      </w:r>
      <w:r w:rsidR="00A13A2D" w:rsidRPr="00DF4C1B">
        <w:rPr>
          <w:rFonts w:ascii="BIZ UDPゴシック" w:eastAsia="BIZ UDPゴシック" w:hAnsi="BIZ UDPゴシック" w:hint="eastAsia"/>
          <w:color w:val="000000" w:themeColor="text1"/>
          <w:sz w:val="24"/>
        </w:rPr>
        <w:t>これまでも文化芸術活動における社会参加の支援は言われていたが、今回新たにスポーツを通じた社会参加が明記された。</w:t>
      </w:r>
    </w:p>
    <w:p w14:paraId="6F2CC9A5" w14:textId="7CE9054D" w:rsidR="00C75FCB" w:rsidRPr="00DF4C1B" w:rsidRDefault="00C75FCB" w:rsidP="00C75FCB">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w:t>
      </w:r>
      <w:r w:rsidR="00151868" w:rsidRPr="00DF4C1B">
        <w:rPr>
          <w:rFonts w:ascii="BIZ UDPゴシック" w:eastAsia="BIZ UDPゴシック" w:hAnsi="BIZ UDPゴシック" w:hint="eastAsia"/>
          <w:color w:val="000000" w:themeColor="text1"/>
          <w:sz w:val="24"/>
          <w:szCs w:val="32"/>
        </w:rPr>
        <w:t>こうした</w:t>
      </w:r>
      <w:r w:rsidRPr="00DF4C1B">
        <w:rPr>
          <w:rFonts w:ascii="BIZ UDPゴシック" w:eastAsia="BIZ UDPゴシック" w:hAnsi="BIZ UDPゴシック" w:hint="eastAsia"/>
          <w:color w:val="000000" w:themeColor="text1"/>
          <w:sz w:val="24"/>
          <w:szCs w:val="32"/>
        </w:rPr>
        <w:t>国による基本指針の内容や県・近隣自治体の動向を踏まえながら</w:t>
      </w:r>
      <w:r w:rsidR="00151868" w:rsidRPr="00DF4C1B">
        <w:rPr>
          <w:rFonts w:ascii="BIZ UDPゴシック" w:eastAsia="BIZ UDPゴシック" w:hAnsi="BIZ UDPゴシック" w:hint="eastAsia"/>
          <w:color w:val="000000" w:themeColor="text1"/>
          <w:sz w:val="24"/>
          <w:szCs w:val="32"/>
        </w:rPr>
        <w:t>策定</w:t>
      </w:r>
      <w:r w:rsidRPr="00DF4C1B">
        <w:rPr>
          <w:rFonts w:ascii="BIZ UDPゴシック" w:eastAsia="BIZ UDPゴシック" w:hAnsi="BIZ UDPゴシック" w:hint="eastAsia"/>
          <w:color w:val="000000" w:themeColor="text1"/>
          <w:sz w:val="24"/>
          <w:szCs w:val="32"/>
        </w:rPr>
        <w:t>していく。</w:t>
      </w:r>
      <w:r w:rsidR="00151868" w:rsidRPr="00DF4C1B">
        <w:rPr>
          <w:rFonts w:ascii="BIZ UDPゴシック" w:eastAsia="BIZ UDPゴシック" w:hAnsi="BIZ UDPゴシック" w:hint="eastAsia"/>
          <w:color w:val="000000" w:themeColor="text1"/>
          <w:sz w:val="24"/>
          <w:szCs w:val="32"/>
        </w:rPr>
        <w:t>なお、</w:t>
      </w:r>
      <w:r w:rsidRPr="00DF4C1B">
        <w:rPr>
          <w:rFonts w:ascii="BIZ UDPゴシック" w:eastAsia="BIZ UDPゴシック" w:hAnsi="BIZ UDPゴシック" w:hint="eastAsia"/>
          <w:color w:val="000000" w:themeColor="text1"/>
          <w:sz w:val="24"/>
          <w:szCs w:val="32"/>
        </w:rPr>
        <w:t>基本指針の</w:t>
      </w:r>
      <w:r w:rsidR="00151868" w:rsidRPr="00DF4C1B">
        <w:rPr>
          <w:rFonts w:ascii="BIZ UDPゴシック" w:eastAsia="BIZ UDPゴシック" w:hAnsi="BIZ UDPゴシック" w:hint="eastAsia"/>
          <w:color w:val="000000" w:themeColor="text1"/>
          <w:sz w:val="24"/>
          <w:szCs w:val="32"/>
        </w:rPr>
        <w:t>うち</w:t>
      </w:r>
      <w:r w:rsidRPr="00DF4C1B">
        <w:rPr>
          <w:rFonts w:ascii="BIZ UDPゴシック" w:eastAsia="BIZ UDPゴシック" w:hAnsi="BIZ UDPゴシック" w:hint="eastAsia"/>
          <w:color w:val="000000" w:themeColor="text1"/>
          <w:sz w:val="24"/>
          <w:szCs w:val="32"/>
        </w:rPr>
        <w:t>児童に関わる部分は、別途子ども総合計画において定めることとなる。</w:t>
      </w:r>
    </w:p>
    <w:p w14:paraId="2440B40E" w14:textId="77777777" w:rsidR="00C75FCB" w:rsidRPr="00DF4C1B" w:rsidRDefault="00C75FCB" w:rsidP="00C75FCB">
      <w:pPr>
        <w:rPr>
          <w:rFonts w:ascii="BIZ UDPゴシック" w:eastAsia="BIZ UDPゴシック" w:hAnsi="BIZ UDPゴシック"/>
          <w:color w:val="000000" w:themeColor="text1"/>
          <w:sz w:val="24"/>
          <w:szCs w:val="32"/>
        </w:rPr>
      </w:pPr>
    </w:p>
    <w:p w14:paraId="61485354" w14:textId="77777777" w:rsidR="00C75FCB" w:rsidRPr="00DF4C1B" w:rsidRDefault="00C75FCB" w:rsidP="00C75FCB">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（会長）</w:t>
      </w:r>
    </w:p>
    <w:p w14:paraId="7BF20396" w14:textId="2ED62AD0" w:rsidR="00C75FCB" w:rsidRPr="00DF4C1B" w:rsidRDefault="00C75FCB" w:rsidP="00002529">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質問や意見等はあるか。特に質問等はないようなので、次の議題に移る。</w:t>
      </w:r>
    </w:p>
    <w:p w14:paraId="3B2695EB" w14:textId="77777777" w:rsidR="00C75FCB" w:rsidRPr="00DF4C1B" w:rsidRDefault="00C75FCB" w:rsidP="00002529">
      <w:pPr>
        <w:rPr>
          <w:rFonts w:ascii="BIZ UDPゴシック" w:eastAsia="BIZ UDPゴシック" w:hAnsi="BIZ UDPゴシック"/>
          <w:color w:val="000000" w:themeColor="text1"/>
          <w:sz w:val="24"/>
          <w:szCs w:val="32"/>
        </w:rPr>
      </w:pPr>
    </w:p>
    <w:p w14:paraId="04252943" w14:textId="77777777" w:rsidR="00C17CEC" w:rsidRPr="00DF4C1B" w:rsidRDefault="00C17CEC" w:rsidP="00002529">
      <w:pPr>
        <w:rPr>
          <w:rFonts w:ascii="BIZ UDPゴシック" w:eastAsia="BIZ UDPゴシック" w:hAnsi="BIZ UDPゴシック"/>
          <w:color w:val="000000" w:themeColor="text1"/>
          <w:sz w:val="24"/>
          <w:szCs w:val="32"/>
        </w:rPr>
      </w:pPr>
    </w:p>
    <w:p w14:paraId="36952981" w14:textId="3135414C" w:rsidR="00002529" w:rsidRPr="00DF4C1B" w:rsidRDefault="004A3778" w:rsidP="00002529">
      <w:pPr>
        <w:ind w:firstLineChars="100" w:firstLine="280"/>
        <w:rPr>
          <w:rFonts w:ascii="BIZ UDPゴシック" w:eastAsia="BIZ UDPゴシック" w:hAnsi="BIZ UDPゴシック"/>
          <w:color w:val="000000" w:themeColor="text1"/>
          <w:sz w:val="28"/>
          <w:szCs w:val="32"/>
        </w:rPr>
      </w:pPr>
      <w:r w:rsidRPr="00DF4C1B">
        <w:rPr>
          <w:rFonts w:ascii="BIZ UDPゴシック" w:eastAsia="BIZ UDPゴシック" w:hAnsi="BIZ UDPゴシック" w:hint="eastAsia"/>
          <w:color w:val="000000" w:themeColor="text1"/>
          <w:sz w:val="28"/>
          <w:szCs w:val="32"/>
        </w:rPr>
        <w:t>議案</w:t>
      </w:r>
      <w:r w:rsidR="00002529" w:rsidRPr="00DF4C1B">
        <w:rPr>
          <w:rFonts w:ascii="BIZ UDPゴシック" w:eastAsia="BIZ UDPゴシック" w:hAnsi="BIZ UDPゴシック" w:hint="eastAsia"/>
          <w:color w:val="000000" w:themeColor="text1"/>
          <w:sz w:val="28"/>
          <w:szCs w:val="32"/>
        </w:rPr>
        <w:t xml:space="preserve">第３号　</w:t>
      </w:r>
      <w:r w:rsidR="00D60407" w:rsidRPr="00DF4C1B">
        <w:rPr>
          <w:rFonts w:ascii="BIZ UDPゴシック" w:eastAsia="BIZ UDPゴシック" w:hAnsi="BIZ UDPゴシック" w:hint="eastAsia"/>
          <w:color w:val="000000" w:themeColor="text1"/>
          <w:sz w:val="28"/>
          <w:szCs w:val="32"/>
        </w:rPr>
        <w:t>第５期障害者プランの策定スケジュールについて</w:t>
      </w:r>
    </w:p>
    <w:p w14:paraId="13661414" w14:textId="77777777" w:rsidR="00002529" w:rsidRPr="00DF4C1B" w:rsidRDefault="00002529" w:rsidP="00002529">
      <w:pPr>
        <w:ind w:firstLineChars="100" w:firstLine="240"/>
        <w:rPr>
          <w:rFonts w:ascii="BIZ UDPゴシック" w:eastAsia="BIZ UDPゴシック" w:hAnsi="BIZ UDPゴシック"/>
          <w:color w:val="000000" w:themeColor="text1"/>
          <w:sz w:val="24"/>
          <w:szCs w:val="32"/>
        </w:rPr>
      </w:pPr>
    </w:p>
    <w:p w14:paraId="6174B91A" w14:textId="13424F00" w:rsidR="008B14ED" w:rsidRPr="00DF4C1B" w:rsidRDefault="008B14ED" w:rsidP="008B14ED">
      <w:pPr>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szCs w:val="32"/>
        </w:rPr>
        <w:t xml:space="preserve">　続いて、</w:t>
      </w:r>
      <w:r w:rsidRPr="00DF4C1B">
        <w:rPr>
          <w:rFonts w:ascii="BIZ UDPゴシック" w:eastAsia="BIZ UDPゴシック" w:hAnsi="BIZ UDPゴシック" w:hint="eastAsia"/>
          <w:color w:val="000000" w:themeColor="text1"/>
          <w:sz w:val="24"/>
        </w:rPr>
        <w:t>今年度の大まかな策定スケジュールについて説明する。</w:t>
      </w:r>
    </w:p>
    <w:p w14:paraId="6C1DB150" w14:textId="669FB760" w:rsidR="008B14ED" w:rsidRPr="00DF4C1B" w:rsidRDefault="008B14ED" w:rsidP="008B14ED">
      <w:pPr>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rPr>
        <w:t xml:space="preserve">　現在６月で、今年度第１回目の自立支援協議会を開催しているところである。</w:t>
      </w:r>
    </w:p>
    <w:p w14:paraId="40E03433" w14:textId="77777777" w:rsidR="008B14ED" w:rsidRPr="00DF4C1B" w:rsidRDefault="00C85FAF" w:rsidP="00C85FA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w:t>
      </w:r>
      <w:r w:rsidR="008B14ED" w:rsidRPr="00DF4C1B">
        <w:rPr>
          <w:rFonts w:ascii="BIZ UDPゴシック" w:eastAsia="BIZ UDPゴシック" w:hAnsi="BIZ UDPゴシック" w:hint="eastAsia"/>
          <w:color w:val="000000" w:themeColor="text1"/>
          <w:sz w:val="24"/>
          <w:szCs w:val="32"/>
        </w:rPr>
        <w:t>この後は、</w:t>
      </w:r>
      <w:r w:rsidRPr="00DF4C1B">
        <w:rPr>
          <w:rFonts w:ascii="BIZ UDPゴシック" w:eastAsia="BIZ UDPゴシック" w:hAnsi="BIZ UDPゴシック" w:hint="eastAsia"/>
          <w:color w:val="000000" w:themeColor="text1"/>
          <w:sz w:val="24"/>
          <w:szCs w:val="32"/>
        </w:rPr>
        <w:t>障害者プランの策定のための</w:t>
      </w:r>
      <w:r w:rsidR="008B14ED" w:rsidRPr="00DF4C1B">
        <w:rPr>
          <w:rFonts w:ascii="BIZ UDPゴシック" w:eastAsia="BIZ UDPゴシック" w:hAnsi="BIZ UDPゴシック" w:hint="eastAsia"/>
          <w:color w:val="000000" w:themeColor="text1"/>
          <w:sz w:val="24"/>
          <w:szCs w:val="32"/>
        </w:rPr>
        <w:t>基礎</w:t>
      </w:r>
      <w:r w:rsidRPr="00DF4C1B">
        <w:rPr>
          <w:rFonts w:ascii="BIZ UDPゴシック" w:eastAsia="BIZ UDPゴシック" w:hAnsi="BIZ UDPゴシック" w:hint="eastAsia"/>
          <w:color w:val="000000" w:themeColor="text1"/>
          <w:sz w:val="24"/>
          <w:szCs w:val="32"/>
        </w:rPr>
        <w:t>調査として６月から７月に市民アンケートを実施する。</w:t>
      </w:r>
    </w:p>
    <w:p w14:paraId="6AB9E9AE" w14:textId="1C7F2498" w:rsidR="00C85FAF" w:rsidRPr="00DF4C1B" w:rsidRDefault="008B14ED" w:rsidP="008B14ED">
      <w:pPr>
        <w:ind w:firstLineChars="100" w:firstLine="240"/>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そして次回８月の協議会では、</w:t>
      </w:r>
      <w:r w:rsidR="00C85FAF" w:rsidRPr="00DF4C1B">
        <w:rPr>
          <w:rFonts w:ascii="BIZ UDPゴシック" w:eastAsia="BIZ UDPゴシック" w:hAnsi="BIZ UDPゴシック" w:hint="eastAsia"/>
          <w:color w:val="000000" w:themeColor="text1"/>
          <w:sz w:val="24"/>
          <w:szCs w:val="32"/>
        </w:rPr>
        <w:t>アンケートの集計結果や</w:t>
      </w:r>
      <w:r w:rsidRPr="00DF4C1B">
        <w:rPr>
          <w:rFonts w:ascii="BIZ UDPゴシック" w:eastAsia="BIZ UDPゴシック" w:hAnsi="BIZ UDPゴシック" w:hint="eastAsia"/>
          <w:color w:val="000000" w:themeColor="text1"/>
          <w:sz w:val="24"/>
          <w:szCs w:val="32"/>
        </w:rPr>
        <w:t>次期</w:t>
      </w:r>
      <w:r w:rsidR="00C85FAF" w:rsidRPr="00DF4C1B">
        <w:rPr>
          <w:rFonts w:ascii="BIZ UDPゴシック" w:eastAsia="BIZ UDPゴシック" w:hAnsi="BIZ UDPゴシック" w:hint="eastAsia"/>
          <w:color w:val="000000" w:themeColor="text1"/>
          <w:sz w:val="24"/>
          <w:szCs w:val="32"/>
        </w:rPr>
        <w:t>障害者プランの構成について説明する。</w:t>
      </w:r>
      <w:r w:rsidRPr="00DF4C1B">
        <w:rPr>
          <w:rFonts w:ascii="BIZ UDPゴシック" w:eastAsia="BIZ UDPゴシック" w:hAnsi="BIZ UDPゴシック" w:hint="eastAsia"/>
          <w:color w:val="000000" w:themeColor="text1"/>
          <w:sz w:val="24"/>
          <w:szCs w:val="32"/>
        </w:rPr>
        <w:t>続いて</w:t>
      </w:r>
      <w:r w:rsidR="00C85FAF" w:rsidRPr="00DF4C1B">
        <w:rPr>
          <w:rFonts w:ascii="BIZ UDPゴシック" w:eastAsia="BIZ UDPゴシック" w:hAnsi="BIZ UDPゴシック" w:hint="eastAsia"/>
          <w:color w:val="000000" w:themeColor="text1"/>
          <w:sz w:val="24"/>
          <w:szCs w:val="32"/>
        </w:rPr>
        <w:t>１０月</w:t>
      </w:r>
      <w:r w:rsidRPr="00DF4C1B">
        <w:rPr>
          <w:rFonts w:ascii="BIZ UDPゴシック" w:eastAsia="BIZ UDPゴシック" w:hAnsi="BIZ UDPゴシック" w:hint="eastAsia"/>
          <w:color w:val="000000" w:themeColor="text1"/>
          <w:sz w:val="24"/>
          <w:szCs w:val="32"/>
        </w:rPr>
        <w:t>の協議会で</w:t>
      </w:r>
      <w:r w:rsidR="00C85FAF" w:rsidRPr="00DF4C1B">
        <w:rPr>
          <w:rFonts w:ascii="BIZ UDPゴシック" w:eastAsia="BIZ UDPゴシック" w:hAnsi="BIZ UDPゴシック" w:hint="eastAsia"/>
          <w:color w:val="000000" w:themeColor="text1"/>
          <w:sz w:val="24"/>
          <w:szCs w:val="32"/>
        </w:rPr>
        <w:t>は</w:t>
      </w:r>
      <w:r w:rsidRPr="00DF4C1B">
        <w:rPr>
          <w:rFonts w:ascii="BIZ UDPゴシック" w:eastAsia="BIZ UDPゴシック" w:hAnsi="BIZ UDPゴシック" w:hint="eastAsia"/>
          <w:color w:val="000000" w:themeColor="text1"/>
          <w:sz w:val="24"/>
          <w:szCs w:val="32"/>
        </w:rPr>
        <w:t>、</w:t>
      </w:r>
      <w:r w:rsidR="00C85FAF" w:rsidRPr="00DF4C1B">
        <w:rPr>
          <w:rFonts w:ascii="BIZ UDPゴシック" w:eastAsia="BIZ UDPゴシック" w:hAnsi="BIZ UDPゴシック" w:hint="eastAsia"/>
          <w:color w:val="000000" w:themeColor="text1"/>
          <w:sz w:val="24"/>
          <w:szCs w:val="32"/>
        </w:rPr>
        <w:t>障害者プランの素案や重点項目についての意見交換を行い、１２月に次期障害者プラン案の協議、２月に最終報告を行う予定である。</w:t>
      </w:r>
    </w:p>
    <w:p w14:paraId="794695F1" w14:textId="194B6C08" w:rsidR="00C85FAF" w:rsidRPr="00DF4C1B" w:rsidRDefault="00C85FAF" w:rsidP="00C85FA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これと並行して、現行の第４期障害者プランの検証や関係</w:t>
      </w:r>
      <w:r w:rsidR="008B14ED" w:rsidRPr="00DF4C1B">
        <w:rPr>
          <w:rFonts w:ascii="BIZ UDPゴシック" w:eastAsia="BIZ UDPゴシック" w:hAnsi="BIZ UDPゴシック" w:hint="eastAsia"/>
          <w:color w:val="000000" w:themeColor="text1"/>
          <w:sz w:val="24"/>
          <w:szCs w:val="32"/>
        </w:rPr>
        <w:t>課</w:t>
      </w:r>
      <w:r w:rsidRPr="00DF4C1B">
        <w:rPr>
          <w:rFonts w:ascii="BIZ UDPゴシック" w:eastAsia="BIZ UDPゴシック" w:hAnsi="BIZ UDPゴシック" w:hint="eastAsia"/>
          <w:color w:val="000000" w:themeColor="text1"/>
          <w:sz w:val="24"/>
          <w:szCs w:val="32"/>
        </w:rPr>
        <w:t>との協議を行い、年明けに</w:t>
      </w:r>
      <w:r w:rsidR="008B14ED" w:rsidRPr="00DF4C1B">
        <w:rPr>
          <w:rFonts w:ascii="BIZ UDPゴシック" w:eastAsia="BIZ UDPゴシック" w:hAnsi="BIZ UDPゴシック" w:hint="eastAsia"/>
          <w:color w:val="000000" w:themeColor="text1"/>
          <w:sz w:val="24"/>
          <w:szCs w:val="32"/>
        </w:rPr>
        <w:t>は</w:t>
      </w:r>
      <w:r w:rsidRPr="00DF4C1B">
        <w:rPr>
          <w:rFonts w:ascii="BIZ UDPゴシック" w:eastAsia="BIZ UDPゴシック" w:hAnsi="BIZ UDPゴシック" w:hint="eastAsia"/>
          <w:color w:val="000000" w:themeColor="text1"/>
          <w:sz w:val="24"/>
          <w:szCs w:val="32"/>
        </w:rPr>
        <w:t>パブリックコメントを実施し市民からの幅広い意見</w:t>
      </w:r>
      <w:r w:rsidR="008B14ED" w:rsidRPr="00DF4C1B">
        <w:rPr>
          <w:rFonts w:ascii="BIZ UDPゴシック" w:eastAsia="BIZ UDPゴシック" w:hAnsi="BIZ UDPゴシック" w:hint="eastAsia"/>
          <w:color w:val="000000" w:themeColor="text1"/>
          <w:sz w:val="24"/>
          <w:szCs w:val="32"/>
        </w:rPr>
        <w:t>も</w:t>
      </w:r>
      <w:r w:rsidRPr="00DF4C1B">
        <w:rPr>
          <w:rFonts w:ascii="BIZ UDPゴシック" w:eastAsia="BIZ UDPゴシック" w:hAnsi="BIZ UDPゴシック" w:hint="eastAsia"/>
          <w:color w:val="000000" w:themeColor="text1"/>
          <w:sz w:val="24"/>
          <w:szCs w:val="32"/>
        </w:rPr>
        <w:t>取り入れながら</w:t>
      </w:r>
      <w:r w:rsidR="008B14ED" w:rsidRPr="00DF4C1B">
        <w:rPr>
          <w:rFonts w:ascii="BIZ UDPゴシック" w:eastAsia="BIZ UDPゴシック" w:hAnsi="BIZ UDPゴシック" w:hint="eastAsia"/>
          <w:color w:val="000000" w:themeColor="text1"/>
          <w:sz w:val="24"/>
          <w:szCs w:val="32"/>
        </w:rPr>
        <w:t>策定</w:t>
      </w:r>
      <w:r w:rsidRPr="00DF4C1B">
        <w:rPr>
          <w:rFonts w:ascii="BIZ UDPゴシック" w:eastAsia="BIZ UDPゴシック" w:hAnsi="BIZ UDPゴシック" w:hint="eastAsia"/>
          <w:color w:val="000000" w:themeColor="text1"/>
          <w:sz w:val="24"/>
          <w:szCs w:val="32"/>
        </w:rPr>
        <w:t>していく。</w:t>
      </w:r>
    </w:p>
    <w:p w14:paraId="23F347AC" w14:textId="77777777" w:rsidR="00C85FAF" w:rsidRPr="00DF4C1B" w:rsidRDefault="00C85FAF" w:rsidP="00C85FAF">
      <w:pPr>
        <w:rPr>
          <w:rFonts w:ascii="BIZ UDPゴシック" w:eastAsia="BIZ UDPゴシック" w:hAnsi="BIZ UDPゴシック"/>
          <w:color w:val="000000" w:themeColor="text1"/>
          <w:sz w:val="24"/>
          <w:szCs w:val="32"/>
        </w:rPr>
      </w:pPr>
    </w:p>
    <w:p w14:paraId="4711548C" w14:textId="77777777" w:rsidR="00C85FAF" w:rsidRPr="00DF4C1B" w:rsidRDefault="00C85FAF" w:rsidP="00C85FA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（会長）</w:t>
      </w:r>
    </w:p>
    <w:p w14:paraId="7EE54823" w14:textId="77777777" w:rsidR="00C85FAF" w:rsidRPr="00DF4C1B" w:rsidRDefault="00C85FAF" w:rsidP="00C85FAF">
      <w:pPr>
        <w:ind w:firstLineChars="100" w:firstLine="240"/>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質問や意見等はあるか。特に質問等はないようなので、次の議題に移る。</w:t>
      </w:r>
    </w:p>
    <w:p w14:paraId="0D7DB569" w14:textId="77777777" w:rsidR="007E7DDE" w:rsidRPr="00DF4C1B" w:rsidRDefault="007E7DDE" w:rsidP="00475841">
      <w:pPr>
        <w:rPr>
          <w:rFonts w:ascii="BIZ UDPゴシック" w:eastAsia="BIZ UDPゴシック" w:hAnsi="BIZ UDPゴシック"/>
          <w:color w:val="000000" w:themeColor="text1"/>
          <w:sz w:val="24"/>
        </w:rPr>
      </w:pPr>
    </w:p>
    <w:p w14:paraId="10E9B7BF" w14:textId="2C2BA1D7" w:rsidR="00C85FAF" w:rsidRPr="00DF4C1B" w:rsidRDefault="00C85FAF" w:rsidP="00C85FAF">
      <w:pPr>
        <w:ind w:firstLineChars="100" w:firstLine="280"/>
        <w:rPr>
          <w:rFonts w:ascii="BIZ UDPゴシック" w:eastAsia="BIZ UDPゴシック" w:hAnsi="BIZ UDPゴシック"/>
          <w:color w:val="000000" w:themeColor="text1"/>
          <w:sz w:val="28"/>
          <w:szCs w:val="32"/>
        </w:rPr>
      </w:pPr>
      <w:r w:rsidRPr="00DF4C1B">
        <w:rPr>
          <w:rFonts w:ascii="BIZ UDPゴシック" w:eastAsia="BIZ UDPゴシック" w:hAnsi="BIZ UDPゴシック" w:hint="eastAsia"/>
          <w:color w:val="000000" w:themeColor="text1"/>
          <w:sz w:val="28"/>
          <w:szCs w:val="32"/>
        </w:rPr>
        <w:t>議案第４号　障害者プラン策定に係る実態調査について</w:t>
      </w:r>
    </w:p>
    <w:p w14:paraId="6EE3BC65" w14:textId="77777777" w:rsidR="008030CF" w:rsidRPr="00DF4C1B" w:rsidRDefault="008030CF" w:rsidP="008030CF">
      <w:pPr>
        <w:ind w:firstLineChars="100" w:firstLine="240"/>
        <w:rPr>
          <w:rFonts w:ascii="BIZ UDPゴシック" w:eastAsia="BIZ UDPゴシック" w:hAnsi="BIZ UDPゴシック"/>
          <w:color w:val="000000" w:themeColor="text1"/>
          <w:sz w:val="24"/>
          <w:szCs w:val="32"/>
        </w:rPr>
      </w:pPr>
    </w:p>
    <w:p w14:paraId="4DE9293E" w14:textId="3BEA8928" w:rsidR="008030CF" w:rsidRPr="00DF4C1B" w:rsidRDefault="008030CF" w:rsidP="008030CF">
      <w:pPr>
        <w:ind w:firstLineChars="100" w:firstLine="240"/>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障害者プラン策定に先立ち、基礎調査のための市民アンケートを実施する。前回策定した時と同様、市民１</w:t>
      </w:r>
      <w:r w:rsidR="00E268FF"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０００名と事業所</w:t>
      </w:r>
      <w:r w:rsidR="00E268FF"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関係団体に対してそれぞれアンケートを実施する。この協議会終了後、</w:t>
      </w:r>
      <w:r w:rsidR="00E268FF" w:rsidRPr="00DF4C1B">
        <w:rPr>
          <w:rFonts w:ascii="BIZ UDPゴシック" w:eastAsia="BIZ UDPゴシック" w:hAnsi="BIZ UDPゴシック" w:hint="eastAsia"/>
          <w:color w:val="000000" w:themeColor="text1"/>
          <w:sz w:val="24"/>
          <w:szCs w:val="32"/>
        </w:rPr>
        <w:t>まもなく</w:t>
      </w:r>
      <w:r w:rsidRPr="00DF4C1B">
        <w:rPr>
          <w:rFonts w:ascii="BIZ UDPゴシック" w:eastAsia="BIZ UDPゴシック" w:hAnsi="BIZ UDPゴシック" w:hint="eastAsia"/>
          <w:color w:val="000000" w:themeColor="text1"/>
          <w:sz w:val="24"/>
          <w:szCs w:val="32"/>
        </w:rPr>
        <w:t>アンケートを送付するため、</w:t>
      </w:r>
      <w:r w:rsidR="00E268FF" w:rsidRPr="00DF4C1B">
        <w:rPr>
          <w:rFonts w:ascii="BIZ UDPゴシック" w:eastAsia="BIZ UDPゴシック" w:hAnsi="BIZ UDPゴシック" w:hint="eastAsia"/>
          <w:color w:val="000000" w:themeColor="text1"/>
          <w:sz w:val="24"/>
          <w:szCs w:val="32"/>
        </w:rPr>
        <w:t>本日この場で</w:t>
      </w:r>
      <w:r w:rsidRPr="00DF4C1B">
        <w:rPr>
          <w:rFonts w:ascii="BIZ UDPゴシック" w:eastAsia="BIZ UDPゴシック" w:hAnsi="BIZ UDPゴシック" w:hint="eastAsia"/>
          <w:color w:val="000000" w:themeColor="text1"/>
          <w:sz w:val="24"/>
          <w:szCs w:val="32"/>
        </w:rPr>
        <w:t>アンケートの内容について意見を</w:t>
      </w:r>
      <w:r w:rsidR="00E268FF" w:rsidRPr="00DF4C1B">
        <w:rPr>
          <w:rFonts w:ascii="BIZ UDPゴシック" w:eastAsia="BIZ UDPゴシック" w:hAnsi="BIZ UDPゴシック" w:hint="eastAsia"/>
          <w:color w:val="000000" w:themeColor="text1"/>
          <w:sz w:val="24"/>
          <w:szCs w:val="32"/>
        </w:rPr>
        <w:t>伺いたい</w:t>
      </w:r>
      <w:r w:rsidRPr="00DF4C1B">
        <w:rPr>
          <w:rFonts w:ascii="BIZ UDPゴシック" w:eastAsia="BIZ UDPゴシック" w:hAnsi="BIZ UDPゴシック" w:hint="eastAsia"/>
          <w:color w:val="000000" w:themeColor="text1"/>
          <w:sz w:val="24"/>
          <w:szCs w:val="32"/>
        </w:rPr>
        <w:t>。</w:t>
      </w:r>
    </w:p>
    <w:p w14:paraId="13F0FCB8" w14:textId="77777777" w:rsidR="00CD794D" w:rsidRPr="00DF4C1B" w:rsidRDefault="008030CF" w:rsidP="008030C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なお、市民アンケートの対象者１０００名は、我孫子市</w:t>
      </w:r>
      <w:r w:rsidR="00CD794D" w:rsidRPr="00DF4C1B">
        <w:rPr>
          <w:rFonts w:ascii="BIZ UDPゴシック" w:eastAsia="BIZ UDPゴシック" w:hAnsi="BIZ UDPゴシック" w:hint="eastAsia"/>
          <w:color w:val="000000" w:themeColor="text1"/>
          <w:sz w:val="24"/>
          <w:szCs w:val="32"/>
        </w:rPr>
        <w:t>において</w:t>
      </w:r>
      <w:r w:rsidRPr="00DF4C1B">
        <w:rPr>
          <w:rFonts w:ascii="BIZ UDPゴシック" w:eastAsia="BIZ UDPゴシック" w:hAnsi="BIZ UDPゴシック" w:hint="eastAsia"/>
          <w:color w:val="000000" w:themeColor="text1"/>
          <w:sz w:val="24"/>
          <w:szCs w:val="32"/>
        </w:rPr>
        <w:t>障害者手帳</w:t>
      </w:r>
      <w:r w:rsidR="00CD794D" w:rsidRPr="00DF4C1B">
        <w:rPr>
          <w:rFonts w:ascii="BIZ UDPゴシック" w:eastAsia="BIZ UDPゴシック" w:hAnsi="BIZ UDPゴシック" w:hint="eastAsia"/>
          <w:color w:val="000000" w:themeColor="text1"/>
          <w:sz w:val="24"/>
          <w:szCs w:val="32"/>
        </w:rPr>
        <w:t>を</w:t>
      </w:r>
      <w:r w:rsidRPr="00DF4C1B">
        <w:rPr>
          <w:rFonts w:ascii="BIZ UDPゴシック" w:eastAsia="BIZ UDPゴシック" w:hAnsi="BIZ UDPゴシック" w:hint="eastAsia"/>
          <w:color w:val="000000" w:themeColor="text1"/>
          <w:sz w:val="24"/>
          <w:szCs w:val="32"/>
        </w:rPr>
        <w:t>所持</w:t>
      </w:r>
      <w:r w:rsidR="00CD794D" w:rsidRPr="00DF4C1B">
        <w:rPr>
          <w:rFonts w:ascii="BIZ UDPゴシック" w:eastAsia="BIZ UDPゴシック" w:hAnsi="BIZ UDPゴシック" w:hint="eastAsia"/>
          <w:color w:val="000000" w:themeColor="text1"/>
          <w:sz w:val="24"/>
          <w:szCs w:val="32"/>
        </w:rPr>
        <w:t>している方１,０００名を</w:t>
      </w:r>
      <w:r w:rsidRPr="00DF4C1B">
        <w:rPr>
          <w:rFonts w:ascii="BIZ UDPゴシック" w:eastAsia="BIZ UDPゴシック" w:hAnsi="BIZ UDPゴシック" w:hint="eastAsia"/>
          <w:color w:val="000000" w:themeColor="text1"/>
          <w:sz w:val="24"/>
          <w:szCs w:val="32"/>
        </w:rPr>
        <w:t>無作為</w:t>
      </w:r>
      <w:r w:rsidR="00CD794D" w:rsidRPr="00DF4C1B">
        <w:rPr>
          <w:rFonts w:ascii="BIZ UDPゴシック" w:eastAsia="BIZ UDPゴシック" w:hAnsi="BIZ UDPゴシック" w:hint="eastAsia"/>
          <w:color w:val="000000" w:themeColor="text1"/>
          <w:sz w:val="24"/>
          <w:szCs w:val="32"/>
        </w:rPr>
        <w:t>で</w:t>
      </w:r>
      <w:r w:rsidRPr="00DF4C1B">
        <w:rPr>
          <w:rFonts w:ascii="BIZ UDPゴシック" w:eastAsia="BIZ UDPゴシック" w:hAnsi="BIZ UDPゴシック" w:hint="eastAsia"/>
          <w:color w:val="000000" w:themeColor="text1"/>
          <w:sz w:val="24"/>
          <w:szCs w:val="32"/>
        </w:rPr>
        <w:t>抽出し</w:t>
      </w:r>
      <w:r w:rsidR="00CD794D"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無記名で実施する。オンライン、郵送</w:t>
      </w:r>
      <w:r w:rsidR="00CD794D" w:rsidRPr="00DF4C1B">
        <w:rPr>
          <w:rFonts w:ascii="BIZ UDPゴシック" w:eastAsia="BIZ UDPゴシック" w:hAnsi="BIZ UDPゴシック" w:hint="eastAsia"/>
          <w:color w:val="000000" w:themeColor="text1"/>
          <w:sz w:val="24"/>
          <w:szCs w:val="32"/>
        </w:rPr>
        <w:t>のいずれでも回答が</w:t>
      </w:r>
      <w:r w:rsidRPr="00DF4C1B">
        <w:rPr>
          <w:rFonts w:ascii="BIZ UDPゴシック" w:eastAsia="BIZ UDPゴシック" w:hAnsi="BIZ UDPゴシック" w:hint="eastAsia"/>
          <w:color w:val="000000" w:themeColor="text1"/>
          <w:sz w:val="24"/>
          <w:szCs w:val="32"/>
        </w:rPr>
        <w:t>可能</w:t>
      </w:r>
      <w:r w:rsidR="00CD794D" w:rsidRPr="00DF4C1B">
        <w:rPr>
          <w:rFonts w:ascii="BIZ UDPゴシック" w:eastAsia="BIZ UDPゴシック" w:hAnsi="BIZ UDPゴシック" w:hint="eastAsia"/>
          <w:color w:val="000000" w:themeColor="text1"/>
          <w:sz w:val="24"/>
          <w:szCs w:val="32"/>
        </w:rPr>
        <w:t>な形とする</w:t>
      </w:r>
      <w:r w:rsidRPr="00DF4C1B">
        <w:rPr>
          <w:rFonts w:ascii="BIZ UDPゴシック" w:eastAsia="BIZ UDPゴシック" w:hAnsi="BIZ UDPゴシック" w:hint="eastAsia"/>
          <w:color w:val="000000" w:themeColor="text1"/>
          <w:sz w:val="24"/>
          <w:szCs w:val="32"/>
        </w:rPr>
        <w:t>。</w:t>
      </w:r>
    </w:p>
    <w:p w14:paraId="0CD2DDC3" w14:textId="69B974A8" w:rsidR="00CD794D" w:rsidRPr="00DF4C1B" w:rsidRDefault="00CD794D" w:rsidP="008030CF">
      <w:pPr>
        <w:rPr>
          <w:rFonts w:ascii="BIZ UDPゴシック" w:eastAsia="BIZ UDPゴシック" w:hAnsi="BIZ UDPゴシック"/>
          <w:color w:val="000000" w:themeColor="text1"/>
          <w:sz w:val="24"/>
        </w:rPr>
      </w:pPr>
      <w:r w:rsidRPr="00DF4C1B">
        <w:rPr>
          <w:rFonts w:ascii="BIZ UDPゴシック" w:eastAsia="BIZ UDPゴシック" w:hAnsi="BIZ UDPゴシック" w:hint="eastAsia"/>
          <w:color w:val="000000" w:themeColor="text1"/>
          <w:sz w:val="24"/>
          <w:szCs w:val="32"/>
        </w:rPr>
        <w:t xml:space="preserve">　　</w:t>
      </w:r>
      <w:r w:rsidRPr="00DF4C1B">
        <w:rPr>
          <w:rFonts w:ascii="BIZ UDPゴシック" w:eastAsia="BIZ UDPゴシック" w:hAnsi="BIZ UDPゴシック" w:hint="eastAsia"/>
          <w:color w:val="000000" w:themeColor="text1"/>
          <w:sz w:val="24"/>
        </w:rPr>
        <w:t>まず、市民アンケートの内容や構成について説明する。</w:t>
      </w:r>
    </w:p>
    <w:p w14:paraId="04E014AE" w14:textId="637556DC" w:rsidR="008030CF" w:rsidRPr="00DF4C1B" w:rsidRDefault="008030CF" w:rsidP="00CD794D">
      <w:pPr>
        <w:ind w:firstLineChars="100" w:firstLine="240"/>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大問１は</w:t>
      </w:r>
      <w:r w:rsidR="00CD794D" w:rsidRPr="00DF4C1B">
        <w:rPr>
          <w:rFonts w:ascii="BIZ UDPゴシック" w:eastAsia="BIZ UDPゴシック" w:hAnsi="BIZ UDPゴシック" w:hint="eastAsia"/>
          <w:color w:val="000000" w:themeColor="text1"/>
          <w:sz w:val="24"/>
        </w:rPr>
        <w:t>送付する宛名の障害者ご本人に関する内容であり、</w:t>
      </w:r>
      <w:r w:rsidRPr="00DF4C1B">
        <w:rPr>
          <w:rFonts w:ascii="BIZ UDPゴシック" w:eastAsia="BIZ UDPゴシック" w:hAnsi="BIZ UDPゴシック" w:hint="eastAsia"/>
          <w:color w:val="000000" w:themeColor="text1"/>
          <w:sz w:val="24"/>
          <w:szCs w:val="32"/>
        </w:rPr>
        <w:t>アンケート記入者や本人の年齢、性別、障害内容等の基本的な情報を</w:t>
      </w:r>
      <w:r w:rsidR="00CD794D" w:rsidRPr="00DF4C1B">
        <w:rPr>
          <w:rFonts w:ascii="BIZ UDPゴシック" w:eastAsia="BIZ UDPゴシック" w:hAnsi="BIZ UDPゴシック" w:hint="eastAsia"/>
          <w:color w:val="000000" w:themeColor="text1"/>
          <w:sz w:val="24"/>
          <w:szCs w:val="32"/>
        </w:rPr>
        <w:t>伺う。</w:t>
      </w:r>
    </w:p>
    <w:p w14:paraId="238612EE" w14:textId="270C8918" w:rsidR="008030CF" w:rsidRPr="00DF4C1B" w:rsidRDefault="008030CF" w:rsidP="008030C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lastRenderedPageBreak/>
        <w:t xml:space="preserve">　また、大問２</w:t>
      </w:r>
      <w:r w:rsidR="003A438C" w:rsidRPr="00DF4C1B">
        <w:rPr>
          <w:rFonts w:ascii="BIZ UDPゴシック" w:eastAsia="BIZ UDPゴシック" w:hAnsi="BIZ UDPゴシック" w:hint="eastAsia"/>
          <w:color w:val="000000" w:themeColor="text1"/>
          <w:sz w:val="24"/>
          <w:szCs w:val="32"/>
        </w:rPr>
        <w:t>で</w:t>
      </w:r>
      <w:r w:rsidRPr="00DF4C1B">
        <w:rPr>
          <w:rFonts w:ascii="BIZ UDPゴシック" w:eastAsia="BIZ UDPゴシック" w:hAnsi="BIZ UDPゴシック" w:hint="eastAsia"/>
          <w:color w:val="000000" w:themeColor="text1"/>
          <w:sz w:val="24"/>
          <w:szCs w:val="32"/>
        </w:rPr>
        <w:t>は</w:t>
      </w:r>
      <w:r w:rsidR="003A438C"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現在の住まい</w:t>
      </w:r>
      <w:r w:rsidR="003A438C" w:rsidRPr="00DF4C1B">
        <w:rPr>
          <w:rFonts w:ascii="BIZ UDPゴシック" w:eastAsia="BIZ UDPゴシック" w:hAnsi="BIZ UDPゴシック" w:hint="eastAsia"/>
          <w:color w:val="000000" w:themeColor="text1"/>
          <w:sz w:val="24"/>
          <w:szCs w:val="32"/>
        </w:rPr>
        <w:t>や</w:t>
      </w:r>
      <w:r w:rsidRPr="00DF4C1B">
        <w:rPr>
          <w:rFonts w:ascii="BIZ UDPゴシック" w:eastAsia="BIZ UDPゴシック" w:hAnsi="BIZ UDPゴシック" w:hint="eastAsia"/>
          <w:color w:val="000000" w:themeColor="text1"/>
          <w:sz w:val="24"/>
          <w:szCs w:val="32"/>
        </w:rPr>
        <w:t>今後希望する住まいについて、大問３</w:t>
      </w:r>
      <w:r w:rsidR="003A438C" w:rsidRPr="00DF4C1B">
        <w:rPr>
          <w:rFonts w:ascii="BIZ UDPゴシック" w:eastAsia="BIZ UDPゴシック" w:hAnsi="BIZ UDPゴシック" w:hint="eastAsia"/>
          <w:color w:val="000000" w:themeColor="text1"/>
          <w:sz w:val="24"/>
          <w:szCs w:val="32"/>
        </w:rPr>
        <w:t>で</w:t>
      </w:r>
      <w:r w:rsidRPr="00DF4C1B">
        <w:rPr>
          <w:rFonts w:ascii="BIZ UDPゴシック" w:eastAsia="BIZ UDPゴシック" w:hAnsi="BIZ UDPゴシック" w:hint="eastAsia"/>
          <w:color w:val="000000" w:themeColor="text1"/>
          <w:sz w:val="24"/>
          <w:szCs w:val="32"/>
        </w:rPr>
        <w:t>は日中の過ごし方について</w:t>
      </w:r>
      <w:r w:rsidR="003A438C" w:rsidRPr="00DF4C1B">
        <w:rPr>
          <w:rFonts w:ascii="BIZ UDPゴシック" w:eastAsia="BIZ UDPゴシック" w:hAnsi="BIZ UDPゴシック" w:hint="eastAsia"/>
          <w:color w:val="000000" w:themeColor="text1"/>
          <w:sz w:val="24"/>
          <w:szCs w:val="32"/>
        </w:rPr>
        <w:t>伺う</w:t>
      </w:r>
      <w:r w:rsidRPr="00DF4C1B">
        <w:rPr>
          <w:rFonts w:ascii="BIZ UDPゴシック" w:eastAsia="BIZ UDPゴシック" w:hAnsi="BIZ UDPゴシック" w:hint="eastAsia"/>
          <w:color w:val="000000" w:themeColor="text1"/>
          <w:sz w:val="24"/>
          <w:szCs w:val="32"/>
        </w:rPr>
        <w:t>。大問３までは基本的に前回調査時と同様の内容</w:t>
      </w:r>
      <w:r w:rsidR="003A438C" w:rsidRPr="00DF4C1B">
        <w:rPr>
          <w:rFonts w:ascii="BIZ UDPゴシック" w:eastAsia="BIZ UDPゴシック" w:hAnsi="BIZ UDPゴシック" w:hint="eastAsia"/>
          <w:color w:val="000000" w:themeColor="text1"/>
          <w:sz w:val="24"/>
          <w:szCs w:val="32"/>
        </w:rPr>
        <w:t>だが</w:t>
      </w:r>
      <w:r w:rsidRPr="00DF4C1B">
        <w:rPr>
          <w:rFonts w:ascii="BIZ UDPゴシック" w:eastAsia="BIZ UDPゴシック" w:hAnsi="BIZ UDPゴシック" w:hint="eastAsia"/>
          <w:color w:val="000000" w:themeColor="text1"/>
          <w:sz w:val="24"/>
          <w:szCs w:val="32"/>
        </w:rPr>
        <w:t>、国の指針</w:t>
      </w:r>
      <w:r w:rsidR="003A438C" w:rsidRPr="00DF4C1B">
        <w:rPr>
          <w:rFonts w:ascii="BIZ UDPゴシック" w:eastAsia="BIZ UDPゴシック" w:hAnsi="BIZ UDPゴシック" w:hint="eastAsia"/>
          <w:color w:val="000000" w:themeColor="text1"/>
          <w:sz w:val="24"/>
          <w:szCs w:val="32"/>
        </w:rPr>
        <w:t>にもある</w:t>
      </w:r>
      <w:r w:rsidRPr="00DF4C1B">
        <w:rPr>
          <w:rFonts w:ascii="BIZ UDPゴシック" w:eastAsia="BIZ UDPゴシック" w:hAnsi="BIZ UDPゴシック" w:hint="eastAsia"/>
          <w:color w:val="000000" w:themeColor="text1"/>
          <w:sz w:val="24"/>
          <w:szCs w:val="32"/>
        </w:rPr>
        <w:t>社会参加に関する項目を追加した。</w:t>
      </w:r>
    </w:p>
    <w:p w14:paraId="714F334E" w14:textId="24A42A5E" w:rsidR="003A438C" w:rsidRPr="00DF4C1B" w:rsidRDefault="008030CF" w:rsidP="008030C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さらに、国の指針や近年の動向を受け今回から新たに大問４、大問５を追加した。大問４は、相談支援体制や権利擁護、緊急時の対応に係る内容となって</w:t>
      </w:r>
      <w:r w:rsidR="003A438C" w:rsidRPr="00DF4C1B">
        <w:rPr>
          <w:rFonts w:ascii="BIZ UDPゴシック" w:eastAsia="BIZ UDPゴシック" w:hAnsi="BIZ UDPゴシック" w:hint="eastAsia"/>
          <w:color w:val="000000" w:themeColor="text1"/>
          <w:sz w:val="24"/>
          <w:szCs w:val="32"/>
        </w:rPr>
        <w:t>おり、</w:t>
      </w:r>
      <w:r w:rsidRPr="00DF4C1B">
        <w:rPr>
          <w:rFonts w:ascii="BIZ UDPゴシック" w:eastAsia="BIZ UDPゴシック" w:hAnsi="BIZ UDPゴシック" w:hint="eastAsia"/>
          <w:color w:val="000000" w:themeColor="text1"/>
          <w:sz w:val="24"/>
          <w:szCs w:val="32"/>
        </w:rPr>
        <w:t>障害者総合支援法の改正等において</w:t>
      </w:r>
      <w:r w:rsidR="003A438C" w:rsidRPr="00DF4C1B">
        <w:rPr>
          <w:rFonts w:ascii="BIZ UDPゴシック" w:eastAsia="BIZ UDPゴシック" w:hAnsi="BIZ UDPゴシック" w:hint="eastAsia"/>
          <w:color w:val="000000" w:themeColor="text1"/>
          <w:sz w:val="24"/>
          <w:szCs w:val="32"/>
        </w:rPr>
        <w:t>強化</w:t>
      </w:r>
      <w:r w:rsidRPr="00DF4C1B">
        <w:rPr>
          <w:rFonts w:ascii="BIZ UDPゴシック" w:eastAsia="BIZ UDPゴシック" w:hAnsi="BIZ UDPゴシック" w:hint="eastAsia"/>
          <w:color w:val="000000" w:themeColor="text1"/>
          <w:sz w:val="24"/>
          <w:szCs w:val="32"/>
        </w:rPr>
        <w:t>すべき事項とされている、基幹相談支援センターや地域生活支援拠点を想定し</w:t>
      </w:r>
      <w:r w:rsidR="003A438C" w:rsidRPr="00DF4C1B">
        <w:rPr>
          <w:rFonts w:ascii="BIZ UDPゴシック" w:eastAsia="BIZ UDPゴシック" w:hAnsi="BIZ UDPゴシック" w:hint="eastAsia"/>
          <w:color w:val="000000" w:themeColor="text1"/>
          <w:sz w:val="24"/>
          <w:szCs w:val="32"/>
        </w:rPr>
        <w:t>た内容である。</w:t>
      </w:r>
    </w:p>
    <w:p w14:paraId="7B886108" w14:textId="67ED9E53" w:rsidR="008030CF" w:rsidRPr="00DF4C1B" w:rsidRDefault="008030CF" w:rsidP="008030CF">
      <w:pPr>
        <w:ind w:firstLineChars="100" w:firstLine="240"/>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大問５は情報の取得利用に係る内容</w:t>
      </w:r>
      <w:r w:rsidR="00574C52" w:rsidRPr="00DF4C1B">
        <w:rPr>
          <w:rFonts w:ascii="BIZ UDPゴシック" w:eastAsia="BIZ UDPゴシック" w:hAnsi="BIZ UDPゴシック" w:hint="eastAsia"/>
          <w:color w:val="000000" w:themeColor="text1"/>
          <w:sz w:val="24"/>
          <w:szCs w:val="32"/>
        </w:rPr>
        <w:t>とした</w:t>
      </w:r>
      <w:r w:rsidRPr="00DF4C1B">
        <w:rPr>
          <w:rFonts w:ascii="BIZ UDPゴシック" w:eastAsia="BIZ UDPゴシック" w:hAnsi="BIZ UDPゴシック" w:hint="eastAsia"/>
          <w:color w:val="000000" w:themeColor="text1"/>
          <w:sz w:val="24"/>
          <w:szCs w:val="32"/>
        </w:rPr>
        <w:t>。大問６以降は、前回調査時と同様の内容となっており、大問６では障害福祉サービスの満足度と必要とされるサービスについて、大問７では我孫子市の施策の満足度を</w:t>
      </w:r>
      <w:r w:rsidR="00574C52" w:rsidRPr="00DF4C1B">
        <w:rPr>
          <w:rFonts w:ascii="BIZ UDPゴシック" w:eastAsia="BIZ UDPゴシック" w:hAnsi="BIZ UDPゴシック" w:hint="eastAsia"/>
          <w:color w:val="000000" w:themeColor="text1"/>
          <w:sz w:val="24"/>
          <w:szCs w:val="32"/>
        </w:rPr>
        <w:t>伺う</w:t>
      </w:r>
      <w:r w:rsidRPr="00DF4C1B">
        <w:rPr>
          <w:rFonts w:ascii="BIZ UDPゴシック" w:eastAsia="BIZ UDPゴシック" w:hAnsi="BIZ UDPゴシック" w:hint="eastAsia"/>
          <w:color w:val="000000" w:themeColor="text1"/>
          <w:sz w:val="24"/>
          <w:szCs w:val="32"/>
        </w:rPr>
        <w:t>内容となっている。</w:t>
      </w:r>
    </w:p>
    <w:p w14:paraId="39FF6758" w14:textId="4E1AFF38" w:rsidR="008030CF" w:rsidRPr="00DF4C1B" w:rsidRDefault="008030CF" w:rsidP="008030C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続いて、事業所用アンケートについて説明する。</w:t>
      </w:r>
      <w:r w:rsidR="00B21184" w:rsidRPr="00DF4C1B">
        <w:rPr>
          <w:rFonts w:ascii="BIZ UDPゴシック" w:eastAsia="BIZ UDPゴシック" w:hAnsi="BIZ UDPゴシック" w:hint="eastAsia"/>
          <w:color w:val="000000" w:themeColor="text1"/>
          <w:sz w:val="24"/>
          <w:szCs w:val="32"/>
        </w:rPr>
        <w:t>アンケートは</w:t>
      </w:r>
      <w:r w:rsidRPr="00DF4C1B">
        <w:rPr>
          <w:rFonts w:ascii="BIZ UDPゴシック" w:eastAsia="BIZ UDPゴシック" w:hAnsi="BIZ UDPゴシック" w:hint="eastAsia"/>
          <w:color w:val="000000" w:themeColor="text1"/>
          <w:sz w:val="24"/>
          <w:szCs w:val="32"/>
        </w:rPr>
        <w:t>市内の指定を受けている事業所へ配布し、各事業所の現状や課題を把握する。問３の（２）、（３）として、人材</w:t>
      </w:r>
      <w:r w:rsidR="00B21184" w:rsidRPr="00DF4C1B">
        <w:rPr>
          <w:rFonts w:ascii="BIZ UDPゴシック" w:eastAsia="BIZ UDPゴシック" w:hAnsi="BIZ UDPゴシック" w:hint="eastAsia"/>
          <w:color w:val="000000" w:themeColor="text1"/>
          <w:sz w:val="24"/>
          <w:szCs w:val="32"/>
        </w:rPr>
        <w:t>の</w:t>
      </w:r>
      <w:r w:rsidRPr="00DF4C1B">
        <w:rPr>
          <w:rFonts w:ascii="BIZ UDPゴシック" w:eastAsia="BIZ UDPゴシック" w:hAnsi="BIZ UDPゴシック" w:hint="eastAsia"/>
          <w:color w:val="000000" w:themeColor="text1"/>
          <w:sz w:val="24"/>
          <w:szCs w:val="32"/>
        </w:rPr>
        <w:t>確保について</w:t>
      </w:r>
      <w:r w:rsidR="00B21184" w:rsidRPr="00DF4C1B">
        <w:rPr>
          <w:rFonts w:ascii="BIZ UDPゴシック" w:eastAsia="BIZ UDPゴシック" w:hAnsi="BIZ UDPゴシック" w:hint="eastAsia"/>
          <w:color w:val="000000" w:themeColor="text1"/>
          <w:sz w:val="24"/>
          <w:szCs w:val="32"/>
        </w:rPr>
        <w:t>より詳細に</w:t>
      </w:r>
      <w:r w:rsidRPr="00DF4C1B">
        <w:rPr>
          <w:rFonts w:ascii="BIZ UDPゴシック" w:eastAsia="BIZ UDPゴシック" w:hAnsi="BIZ UDPゴシック" w:hint="eastAsia"/>
          <w:color w:val="000000" w:themeColor="text1"/>
          <w:sz w:val="24"/>
          <w:szCs w:val="32"/>
        </w:rPr>
        <w:t>問う内容を追加した。また、国の指針にもある災害時の対応に関する質問を新たに</w:t>
      </w:r>
      <w:r w:rsidR="00B21184" w:rsidRPr="00DF4C1B">
        <w:rPr>
          <w:rFonts w:ascii="BIZ UDPゴシック" w:eastAsia="BIZ UDPゴシック" w:hAnsi="BIZ UDPゴシック" w:hint="eastAsia"/>
          <w:color w:val="000000" w:themeColor="text1"/>
          <w:sz w:val="24"/>
          <w:szCs w:val="32"/>
        </w:rPr>
        <w:t>追加</w:t>
      </w:r>
      <w:r w:rsidRPr="00DF4C1B">
        <w:rPr>
          <w:rFonts w:ascii="BIZ UDPゴシック" w:eastAsia="BIZ UDPゴシック" w:hAnsi="BIZ UDPゴシック" w:hint="eastAsia"/>
          <w:color w:val="000000" w:themeColor="text1"/>
          <w:sz w:val="24"/>
          <w:szCs w:val="32"/>
        </w:rPr>
        <w:t>した。</w:t>
      </w:r>
    </w:p>
    <w:p w14:paraId="162C6321" w14:textId="2EA97B48" w:rsidR="008030CF" w:rsidRPr="00DF4C1B" w:rsidRDefault="008030CF" w:rsidP="008030C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続いて、関係団体用アンケート</w:t>
      </w:r>
      <w:r w:rsidR="00B21184" w:rsidRPr="00DF4C1B">
        <w:rPr>
          <w:rFonts w:ascii="BIZ UDPゴシック" w:eastAsia="BIZ UDPゴシック" w:hAnsi="BIZ UDPゴシック" w:hint="eastAsia"/>
          <w:color w:val="000000" w:themeColor="text1"/>
          <w:sz w:val="24"/>
          <w:szCs w:val="32"/>
        </w:rPr>
        <w:t>について説明する。アンケート</w:t>
      </w:r>
      <w:r w:rsidRPr="00DF4C1B">
        <w:rPr>
          <w:rFonts w:ascii="BIZ UDPゴシック" w:eastAsia="BIZ UDPゴシック" w:hAnsi="BIZ UDPゴシック" w:hint="eastAsia"/>
          <w:color w:val="000000" w:themeColor="text1"/>
          <w:sz w:val="24"/>
          <w:szCs w:val="32"/>
        </w:rPr>
        <w:t>は市内に拠点を置いている障害福祉関係団体へ送付し、各団体の活動内容や市民からの相談内容、各団体の活動の中で思っていること等を聞き、ニーズを抽出するような内容となる。</w:t>
      </w:r>
      <w:r w:rsidR="00B21184" w:rsidRPr="00DF4C1B">
        <w:rPr>
          <w:rFonts w:ascii="BIZ UDPゴシック" w:eastAsia="BIZ UDPゴシック" w:hAnsi="BIZ UDPゴシック" w:hint="eastAsia"/>
          <w:color w:val="000000" w:themeColor="text1"/>
          <w:sz w:val="24"/>
          <w:szCs w:val="32"/>
        </w:rPr>
        <w:t>前回からの</w:t>
      </w:r>
      <w:r w:rsidRPr="00DF4C1B">
        <w:rPr>
          <w:rFonts w:ascii="BIZ UDPゴシック" w:eastAsia="BIZ UDPゴシック" w:hAnsi="BIZ UDPゴシック" w:hint="eastAsia"/>
          <w:color w:val="000000" w:themeColor="text1"/>
          <w:sz w:val="24"/>
          <w:szCs w:val="32"/>
        </w:rPr>
        <w:t>変更点として、問６の我孫子市障害者支援の各施策の満足度に続く質問として、力を入れるべき情報取得に関する質問を追加した。</w:t>
      </w:r>
    </w:p>
    <w:p w14:paraId="4A8578CE" w14:textId="77777777" w:rsidR="00CE6DFC" w:rsidRPr="00DF4C1B" w:rsidRDefault="008030CF" w:rsidP="008030C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w:t>
      </w:r>
      <w:r w:rsidR="00482A3E" w:rsidRPr="00DF4C1B">
        <w:rPr>
          <w:rFonts w:ascii="BIZ UDPゴシック" w:eastAsia="BIZ UDPゴシック" w:hAnsi="BIZ UDPゴシック" w:hint="eastAsia"/>
          <w:color w:val="000000" w:themeColor="text1"/>
          <w:sz w:val="24"/>
          <w:szCs w:val="32"/>
        </w:rPr>
        <w:t>最後に</w:t>
      </w:r>
      <w:r w:rsidRPr="00DF4C1B">
        <w:rPr>
          <w:rFonts w:ascii="BIZ UDPゴシック" w:eastAsia="BIZ UDPゴシック" w:hAnsi="BIZ UDPゴシック" w:hint="eastAsia"/>
          <w:color w:val="000000" w:themeColor="text1"/>
          <w:sz w:val="24"/>
          <w:szCs w:val="32"/>
        </w:rPr>
        <w:t>、市民アンケート</w:t>
      </w:r>
      <w:r w:rsidR="00482A3E" w:rsidRPr="00DF4C1B">
        <w:rPr>
          <w:rFonts w:ascii="BIZ UDPゴシック" w:eastAsia="BIZ UDPゴシック" w:hAnsi="BIZ UDPゴシック" w:hint="eastAsia"/>
          <w:color w:val="000000" w:themeColor="text1"/>
          <w:sz w:val="24"/>
          <w:szCs w:val="32"/>
        </w:rPr>
        <w:t>１,０００</w:t>
      </w:r>
      <w:r w:rsidR="00973770" w:rsidRPr="00DF4C1B">
        <w:rPr>
          <w:rFonts w:ascii="BIZ UDPゴシック" w:eastAsia="BIZ UDPゴシック" w:hAnsi="BIZ UDPゴシック" w:hint="eastAsia"/>
          <w:color w:val="000000" w:themeColor="text1"/>
          <w:sz w:val="24"/>
          <w:szCs w:val="32"/>
        </w:rPr>
        <w:t>名の送付内訳について説明する</w:t>
      </w:r>
      <w:r w:rsidRPr="00DF4C1B">
        <w:rPr>
          <w:rFonts w:ascii="BIZ UDPゴシック" w:eastAsia="BIZ UDPゴシック" w:hAnsi="BIZ UDPゴシック" w:hint="eastAsia"/>
          <w:color w:val="000000" w:themeColor="text1"/>
          <w:sz w:val="24"/>
          <w:szCs w:val="32"/>
        </w:rPr>
        <w:t>。</w:t>
      </w:r>
      <w:r w:rsidR="0059226A" w:rsidRPr="00DF4C1B">
        <w:rPr>
          <w:rFonts w:ascii="BIZ UDPゴシック" w:eastAsia="BIZ UDPゴシック" w:hAnsi="BIZ UDPゴシック" w:hint="eastAsia"/>
          <w:color w:val="000000" w:themeColor="text1"/>
          <w:sz w:val="24"/>
          <w:szCs w:val="32"/>
        </w:rPr>
        <w:t>まず、</w:t>
      </w:r>
      <w:r w:rsidRPr="00DF4C1B">
        <w:rPr>
          <w:rFonts w:ascii="BIZ UDPゴシック" w:eastAsia="BIZ UDPゴシック" w:hAnsi="BIZ UDPゴシック" w:hint="eastAsia"/>
          <w:color w:val="000000" w:themeColor="text1"/>
          <w:sz w:val="24"/>
          <w:szCs w:val="32"/>
        </w:rPr>
        <w:t>身体、療育、精神の</w:t>
      </w:r>
      <w:r w:rsidR="0059226A" w:rsidRPr="00DF4C1B">
        <w:rPr>
          <w:rFonts w:ascii="BIZ UDPゴシック" w:eastAsia="BIZ UDPゴシック" w:hAnsi="BIZ UDPゴシック" w:hint="eastAsia"/>
          <w:color w:val="000000" w:themeColor="text1"/>
          <w:sz w:val="24"/>
          <w:szCs w:val="32"/>
        </w:rPr>
        <w:t>３障害の</w:t>
      </w:r>
      <w:r w:rsidRPr="00DF4C1B">
        <w:rPr>
          <w:rFonts w:ascii="BIZ UDPゴシック" w:eastAsia="BIZ UDPゴシック" w:hAnsi="BIZ UDPゴシック" w:hint="eastAsia"/>
          <w:color w:val="000000" w:themeColor="text1"/>
          <w:sz w:val="24"/>
          <w:szCs w:val="32"/>
        </w:rPr>
        <w:t>手帳所持者</w:t>
      </w:r>
      <w:r w:rsidR="0059226A" w:rsidRPr="00DF4C1B">
        <w:rPr>
          <w:rFonts w:ascii="BIZ UDPゴシック" w:eastAsia="BIZ UDPゴシック" w:hAnsi="BIZ UDPゴシック" w:hint="eastAsia"/>
          <w:color w:val="000000" w:themeColor="text1"/>
          <w:sz w:val="24"/>
          <w:szCs w:val="32"/>
        </w:rPr>
        <w:t>へ各々同数程度</w:t>
      </w:r>
      <w:r w:rsidRPr="00DF4C1B">
        <w:rPr>
          <w:rFonts w:ascii="BIZ UDPゴシック" w:eastAsia="BIZ UDPゴシック" w:hAnsi="BIZ UDPゴシック" w:hint="eastAsia"/>
          <w:color w:val="000000" w:themeColor="text1"/>
          <w:sz w:val="24"/>
          <w:szCs w:val="32"/>
        </w:rPr>
        <w:t>配布する。さらにその中で、各手帳所持者の内訳として等級別</w:t>
      </w:r>
      <w:r w:rsidR="00B83129"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身体障害については、等級に加えて障害部位別で</w:t>
      </w:r>
      <w:r w:rsidR="00B83129" w:rsidRPr="00DF4C1B">
        <w:rPr>
          <w:rFonts w:ascii="BIZ UDPゴシック" w:eastAsia="BIZ UDPゴシック" w:hAnsi="BIZ UDPゴシック" w:hint="eastAsia"/>
          <w:color w:val="000000" w:themeColor="text1"/>
          <w:sz w:val="24"/>
          <w:szCs w:val="32"/>
        </w:rPr>
        <w:t>各々の手帳所持者数の比率と</w:t>
      </w:r>
      <w:r w:rsidRPr="00DF4C1B">
        <w:rPr>
          <w:rFonts w:ascii="BIZ UDPゴシック" w:eastAsia="BIZ UDPゴシック" w:hAnsi="BIZ UDPゴシック" w:hint="eastAsia"/>
          <w:color w:val="000000" w:themeColor="text1"/>
          <w:sz w:val="24"/>
          <w:szCs w:val="32"/>
        </w:rPr>
        <w:t>同率の配布数を設定している。</w:t>
      </w:r>
    </w:p>
    <w:p w14:paraId="19807835" w14:textId="5503CB9B" w:rsidR="008030CF" w:rsidRPr="00DF4C1B" w:rsidRDefault="00CE6DFC" w:rsidP="00CE6DFC">
      <w:pPr>
        <w:ind w:firstLineChars="100" w:firstLine="240"/>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年代</w:t>
      </w:r>
      <w:r w:rsidR="008030CF" w:rsidRPr="00DF4C1B">
        <w:rPr>
          <w:rFonts w:ascii="BIZ UDPゴシック" w:eastAsia="BIZ UDPゴシック" w:hAnsi="BIZ UDPゴシック" w:hint="eastAsia"/>
          <w:color w:val="000000" w:themeColor="text1"/>
          <w:sz w:val="24"/>
          <w:szCs w:val="32"/>
        </w:rPr>
        <w:t>についても</w:t>
      </w:r>
      <w:r w:rsidR="006934E6" w:rsidRPr="00DF4C1B">
        <w:rPr>
          <w:rFonts w:ascii="BIZ UDPゴシック" w:eastAsia="BIZ UDPゴシック" w:hAnsi="BIZ UDPゴシック" w:hint="eastAsia"/>
          <w:color w:val="000000" w:themeColor="text1"/>
          <w:sz w:val="24"/>
          <w:szCs w:val="32"/>
        </w:rPr>
        <w:t>、</w:t>
      </w:r>
      <w:r w:rsidR="008030CF" w:rsidRPr="00DF4C1B">
        <w:rPr>
          <w:rFonts w:ascii="BIZ UDPゴシック" w:eastAsia="BIZ UDPゴシック" w:hAnsi="BIZ UDPゴシック" w:hint="eastAsia"/>
          <w:color w:val="000000" w:themeColor="text1"/>
          <w:sz w:val="24"/>
          <w:szCs w:val="32"/>
        </w:rPr>
        <w:t>０歳から６４歳までと</w:t>
      </w:r>
      <w:r w:rsidR="006934E6" w:rsidRPr="00DF4C1B">
        <w:rPr>
          <w:rFonts w:ascii="BIZ UDPゴシック" w:eastAsia="BIZ UDPゴシック" w:hAnsi="BIZ UDPゴシック" w:hint="eastAsia"/>
          <w:color w:val="000000" w:themeColor="text1"/>
          <w:sz w:val="24"/>
          <w:szCs w:val="32"/>
        </w:rPr>
        <w:t>、介護保険該当となる</w:t>
      </w:r>
      <w:r w:rsidR="008030CF" w:rsidRPr="00DF4C1B">
        <w:rPr>
          <w:rFonts w:ascii="BIZ UDPゴシック" w:eastAsia="BIZ UDPゴシック" w:hAnsi="BIZ UDPゴシック" w:hint="eastAsia"/>
          <w:color w:val="000000" w:themeColor="text1"/>
          <w:sz w:val="24"/>
          <w:szCs w:val="32"/>
        </w:rPr>
        <w:t>６５歳以上で区切り</w:t>
      </w:r>
      <w:r w:rsidR="006934E6" w:rsidRPr="00DF4C1B">
        <w:rPr>
          <w:rFonts w:ascii="BIZ UDPゴシック" w:eastAsia="BIZ UDPゴシック" w:hAnsi="BIZ UDPゴシック" w:hint="eastAsia"/>
          <w:color w:val="000000" w:themeColor="text1"/>
          <w:sz w:val="24"/>
          <w:szCs w:val="32"/>
        </w:rPr>
        <w:t>、</w:t>
      </w:r>
      <w:r w:rsidR="008030CF" w:rsidRPr="00DF4C1B">
        <w:rPr>
          <w:rFonts w:ascii="BIZ UDPゴシック" w:eastAsia="BIZ UDPゴシック" w:hAnsi="BIZ UDPゴシック" w:hint="eastAsia"/>
          <w:color w:val="000000" w:themeColor="text1"/>
          <w:sz w:val="24"/>
          <w:szCs w:val="32"/>
        </w:rPr>
        <w:t>比率に応じて配布する。ただし、身体障害に関しては６５歳以上の所持者数が非常に多いため、所持者数の比率と同率とすると年代で偏りが出てしまう。そこで、０歳から６４歳までの</w:t>
      </w:r>
      <w:r w:rsidR="00C633E9" w:rsidRPr="00DF4C1B">
        <w:rPr>
          <w:rFonts w:ascii="BIZ UDPゴシック" w:eastAsia="BIZ UDPゴシック" w:hAnsi="BIZ UDPゴシック" w:hint="eastAsia"/>
          <w:color w:val="000000" w:themeColor="text1"/>
          <w:sz w:val="24"/>
          <w:szCs w:val="32"/>
        </w:rPr>
        <w:t>年齢</w:t>
      </w:r>
      <w:r w:rsidR="008030CF" w:rsidRPr="00DF4C1B">
        <w:rPr>
          <w:rFonts w:ascii="BIZ UDPゴシック" w:eastAsia="BIZ UDPゴシック" w:hAnsi="BIZ UDPゴシック" w:hint="eastAsia"/>
          <w:color w:val="000000" w:themeColor="text1"/>
          <w:sz w:val="24"/>
          <w:szCs w:val="32"/>
        </w:rPr>
        <w:t>６５歳分と</w:t>
      </w:r>
      <w:r w:rsidR="00C633E9" w:rsidRPr="00DF4C1B">
        <w:rPr>
          <w:rFonts w:ascii="BIZ UDPゴシック" w:eastAsia="BIZ UDPゴシック" w:hAnsi="BIZ UDPゴシック" w:hint="eastAsia"/>
          <w:color w:val="000000" w:themeColor="text1"/>
          <w:sz w:val="24"/>
          <w:szCs w:val="32"/>
        </w:rPr>
        <w:t>、</w:t>
      </w:r>
      <w:r w:rsidR="008030CF" w:rsidRPr="00DF4C1B">
        <w:rPr>
          <w:rFonts w:ascii="BIZ UDPゴシック" w:eastAsia="BIZ UDPゴシック" w:hAnsi="BIZ UDPゴシック" w:hint="eastAsia"/>
          <w:color w:val="000000" w:themeColor="text1"/>
          <w:sz w:val="24"/>
          <w:szCs w:val="32"/>
        </w:rPr>
        <w:t>６５歳から平均寿命である８５歳までの年齢２１歳分</w:t>
      </w:r>
      <w:r w:rsidR="00C633E9" w:rsidRPr="00DF4C1B">
        <w:rPr>
          <w:rFonts w:ascii="BIZ UDPゴシック" w:eastAsia="BIZ UDPゴシック" w:hAnsi="BIZ UDPゴシック" w:hint="eastAsia"/>
          <w:color w:val="000000" w:themeColor="text1"/>
          <w:sz w:val="24"/>
          <w:szCs w:val="32"/>
        </w:rPr>
        <w:t>を</w:t>
      </w:r>
      <w:r w:rsidR="008030CF" w:rsidRPr="00DF4C1B">
        <w:rPr>
          <w:rFonts w:ascii="BIZ UDPゴシック" w:eastAsia="BIZ UDPゴシック" w:hAnsi="BIZ UDPゴシック" w:hint="eastAsia"/>
          <w:color w:val="000000" w:themeColor="text1"/>
          <w:sz w:val="24"/>
          <w:szCs w:val="32"/>
        </w:rPr>
        <w:t>３対１の比率で身体障害に関しては配布を行う。６５歳以上の方は基本的には高齢者支援課での計画が別途あるため、障害者プランにおいてはその年齢に達する前の支援を中心に組み立てていきたいと考えている。</w:t>
      </w:r>
    </w:p>
    <w:p w14:paraId="70904BCA" w14:textId="77777777" w:rsidR="008030CF" w:rsidRPr="00DF4C1B" w:rsidRDefault="008030CF" w:rsidP="008030CF">
      <w:pPr>
        <w:rPr>
          <w:rFonts w:ascii="BIZ UDPゴシック" w:eastAsia="BIZ UDPゴシック" w:hAnsi="BIZ UDPゴシック"/>
          <w:color w:val="000000" w:themeColor="text1"/>
          <w:sz w:val="24"/>
          <w:szCs w:val="32"/>
        </w:rPr>
      </w:pPr>
    </w:p>
    <w:p w14:paraId="6AB8699C" w14:textId="77777777" w:rsidR="008030CF" w:rsidRPr="00DF4C1B" w:rsidRDefault="008030CF" w:rsidP="008030C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（会長）</w:t>
      </w:r>
    </w:p>
    <w:p w14:paraId="3FB86ECC" w14:textId="77777777" w:rsidR="008030CF" w:rsidRPr="00DF4C1B" w:rsidRDefault="008030CF" w:rsidP="008030CF">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質問や意見等はあるか。</w:t>
      </w:r>
    </w:p>
    <w:p w14:paraId="7CD76CAB" w14:textId="77777777" w:rsidR="0094022D" w:rsidRPr="00DF4C1B" w:rsidRDefault="0094022D" w:rsidP="008030CF">
      <w:pPr>
        <w:rPr>
          <w:rFonts w:ascii="BIZ UDPゴシック" w:eastAsia="BIZ UDPゴシック" w:hAnsi="BIZ UDPゴシック"/>
          <w:color w:val="000000" w:themeColor="text1"/>
          <w:sz w:val="24"/>
          <w:szCs w:val="32"/>
        </w:rPr>
      </w:pPr>
    </w:p>
    <w:p w14:paraId="1728FDC8"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（委員）</w:t>
      </w:r>
    </w:p>
    <w:p w14:paraId="1A9C9EE0" w14:textId="528C768E"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当事者向けアンケートに追加された大問３において</w:t>
      </w:r>
      <w:r w:rsidR="0089573F" w:rsidRPr="00DF4C1B">
        <w:rPr>
          <w:rFonts w:ascii="BIZ UDPゴシック" w:eastAsia="BIZ UDPゴシック" w:hAnsi="BIZ UDPゴシック" w:hint="eastAsia"/>
          <w:color w:val="000000" w:themeColor="text1"/>
          <w:sz w:val="24"/>
          <w:szCs w:val="32"/>
        </w:rPr>
        <w:t>、希望する社会参加の選択肢として</w:t>
      </w:r>
      <w:r w:rsidRPr="00DF4C1B">
        <w:rPr>
          <w:rFonts w:ascii="BIZ UDPゴシック" w:eastAsia="BIZ UDPゴシック" w:hAnsi="BIZ UDPゴシック" w:hint="eastAsia"/>
          <w:color w:val="000000" w:themeColor="text1"/>
          <w:sz w:val="24"/>
          <w:szCs w:val="32"/>
        </w:rPr>
        <w:t>趣味や学習活動、ボランティア活動、地域の</w:t>
      </w:r>
      <w:r w:rsidR="0089573F" w:rsidRPr="00DF4C1B">
        <w:rPr>
          <w:rFonts w:ascii="BIZ UDPゴシック" w:eastAsia="BIZ UDPゴシック" w:hAnsi="BIZ UDPゴシック" w:hint="eastAsia"/>
          <w:color w:val="000000" w:themeColor="text1"/>
          <w:sz w:val="24"/>
          <w:szCs w:val="32"/>
        </w:rPr>
        <w:t>活動</w:t>
      </w:r>
      <w:r w:rsidRPr="00DF4C1B">
        <w:rPr>
          <w:rFonts w:ascii="BIZ UDPゴシック" w:eastAsia="BIZ UDPゴシック" w:hAnsi="BIZ UDPゴシック" w:hint="eastAsia"/>
          <w:color w:val="000000" w:themeColor="text1"/>
          <w:sz w:val="24"/>
          <w:szCs w:val="32"/>
        </w:rPr>
        <w:t>等</w:t>
      </w:r>
      <w:r w:rsidR="0089573F" w:rsidRPr="00DF4C1B">
        <w:rPr>
          <w:rFonts w:ascii="BIZ UDPゴシック" w:eastAsia="BIZ UDPゴシック" w:hAnsi="BIZ UDPゴシック" w:hint="eastAsia"/>
          <w:color w:val="000000" w:themeColor="text1"/>
          <w:sz w:val="24"/>
          <w:szCs w:val="32"/>
        </w:rPr>
        <w:t>があるが</w:t>
      </w:r>
      <w:r w:rsidRPr="00DF4C1B">
        <w:rPr>
          <w:rFonts w:ascii="BIZ UDPゴシック" w:eastAsia="BIZ UDPゴシック" w:hAnsi="BIZ UDPゴシック" w:hint="eastAsia"/>
          <w:color w:val="000000" w:themeColor="text1"/>
          <w:sz w:val="24"/>
          <w:szCs w:val="32"/>
        </w:rPr>
        <w:t>、就労に関する文言も社会参加として含めても良いのではないか。社会参加としての項目としてスポーツと同様に軽作業を含めた就労というのも</w:t>
      </w:r>
      <w:r w:rsidR="0089573F" w:rsidRPr="00DF4C1B">
        <w:rPr>
          <w:rFonts w:ascii="BIZ UDPゴシック" w:eastAsia="BIZ UDPゴシック" w:hAnsi="BIZ UDPゴシック" w:hint="eastAsia"/>
          <w:color w:val="000000" w:themeColor="text1"/>
          <w:sz w:val="24"/>
          <w:szCs w:val="32"/>
        </w:rPr>
        <w:t>取り入れる</w:t>
      </w:r>
      <w:r w:rsidRPr="00DF4C1B">
        <w:rPr>
          <w:rFonts w:ascii="BIZ UDPゴシック" w:eastAsia="BIZ UDPゴシック" w:hAnsi="BIZ UDPゴシック" w:hint="eastAsia"/>
          <w:color w:val="000000" w:themeColor="text1"/>
          <w:sz w:val="24"/>
          <w:szCs w:val="32"/>
        </w:rPr>
        <w:t>べきではないか。</w:t>
      </w:r>
    </w:p>
    <w:p w14:paraId="0587BA37" w14:textId="77777777" w:rsidR="0094022D" w:rsidRPr="00DF4C1B" w:rsidRDefault="0094022D" w:rsidP="0094022D">
      <w:pPr>
        <w:rPr>
          <w:rFonts w:ascii="BIZ UDPゴシック" w:eastAsia="BIZ UDPゴシック" w:hAnsi="BIZ UDPゴシック"/>
          <w:color w:val="000000" w:themeColor="text1"/>
          <w:sz w:val="24"/>
          <w:szCs w:val="32"/>
        </w:rPr>
      </w:pPr>
    </w:p>
    <w:p w14:paraId="42FF845B"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（事務局）</w:t>
      </w:r>
    </w:p>
    <w:p w14:paraId="5F856F9F"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国の基本指針の見直しによって、「スポーツ・健康増進活動による社会参加等の</w:t>
      </w:r>
      <w:r w:rsidRPr="00DF4C1B">
        <w:rPr>
          <w:rFonts w:ascii="BIZ UDPゴシック" w:eastAsia="BIZ UDPゴシック" w:hAnsi="BIZ UDPゴシック" w:hint="eastAsia"/>
          <w:color w:val="000000" w:themeColor="text1"/>
          <w:sz w:val="24"/>
          <w:szCs w:val="32"/>
        </w:rPr>
        <w:lastRenderedPageBreak/>
        <w:t>促進」が加わり、今回の記載内容となった。社会参加として日中の就労についても追加するかどうかは検討する。</w:t>
      </w:r>
    </w:p>
    <w:p w14:paraId="1D181B6D" w14:textId="77777777" w:rsidR="0094022D" w:rsidRPr="00DF4C1B" w:rsidRDefault="0094022D" w:rsidP="0094022D">
      <w:pPr>
        <w:rPr>
          <w:rFonts w:ascii="BIZ UDPゴシック" w:eastAsia="BIZ UDPゴシック" w:hAnsi="BIZ UDPゴシック"/>
          <w:color w:val="000000" w:themeColor="text1"/>
          <w:sz w:val="24"/>
          <w:szCs w:val="32"/>
        </w:rPr>
      </w:pPr>
    </w:p>
    <w:p w14:paraId="40E0F752"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（会長）</w:t>
      </w:r>
    </w:p>
    <w:p w14:paraId="117CCCA6"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他に質問等はあるか。</w:t>
      </w:r>
    </w:p>
    <w:p w14:paraId="7BC3B732" w14:textId="77777777" w:rsidR="0094022D" w:rsidRPr="00DF4C1B" w:rsidRDefault="0094022D" w:rsidP="0094022D">
      <w:pPr>
        <w:rPr>
          <w:rFonts w:ascii="BIZ UDPゴシック" w:eastAsia="BIZ UDPゴシック" w:hAnsi="BIZ UDPゴシック"/>
          <w:color w:val="000000" w:themeColor="text1"/>
          <w:sz w:val="24"/>
          <w:szCs w:val="32"/>
        </w:rPr>
      </w:pPr>
    </w:p>
    <w:p w14:paraId="1E57F087"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（委員）</w:t>
      </w:r>
    </w:p>
    <w:p w14:paraId="2EB32C28"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療育手帳所持者が最も一人でアンケートを回答するのが難しいと思われる。児童は保護者と一緒に回答することは可能であるが、成人している方で親御さんが近隣に住んでいない場合等にアンケートの回答依頼が来た場合、詳細に関する説明が必要となる。療育手帳所持者がアンケートを回答しやすくなる工夫はしているか。</w:t>
      </w:r>
    </w:p>
    <w:p w14:paraId="2AB1CE74" w14:textId="77777777" w:rsidR="0094022D" w:rsidRPr="00DF4C1B" w:rsidRDefault="0094022D" w:rsidP="0094022D">
      <w:pPr>
        <w:rPr>
          <w:rFonts w:ascii="BIZ UDPゴシック" w:eastAsia="BIZ UDPゴシック" w:hAnsi="BIZ UDPゴシック"/>
          <w:color w:val="000000" w:themeColor="text1"/>
          <w:sz w:val="24"/>
          <w:szCs w:val="32"/>
        </w:rPr>
      </w:pPr>
    </w:p>
    <w:p w14:paraId="0249FC68"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（委員）</w:t>
      </w:r>
    </w:p>
    <w:p w14:paraId="6B64C119" w14:textId="487E7CDB"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自分では回答が困難な場合、親御さんや支援者が回答することが多い。この場合に、本人の意思が反映されているかが不安に思う。後見人をしている中で、我慢して生きていると感じる</w:t>
      </w:r>
      <w:r w:rsidR="000E7563" w:rsidRPr="00DF4C1B">
        <w:rPr>
          <w:rFonts w:ascii="BIZ UDPゴシック" w:eastAsia="BIZ UDPゴシック" w:hAnsi="BIZ UDPゴシック" w:hint="eastAsia"/>
          <w:color w:val="000000" w:themeColor="text1"/>
          <w:sz w:val="24"/>
          <w:szCs w:val="32"/>
        </w:rPr>
        <w:t>方</w:t>
      </w:r>
      <w:r w:rsidRPr="00DF4C1B">
        <w:rPr>
          <w:rFonts w:ascii="BIZ UDPゴシック" w:eastAsia="BIZ UDPゴシック" w:hAnsi="BIZ UDPゴシック" w:hint="eastAsia"/>
          <w:color w:val="000000" w:themeColor="text1"/>
          <w:sz w:val="24"/>
          <w:szCs w:val="32"/>
        </w:rPr>
        <w:t>も多くいた。本当の意味での生き方、本音を引き出すようなアンケートと考えると、非常に難しいと感じた。</w:t>
      </w:r>
    </w:p>
    <w:p w14:paraId="1350D971" w14:textId="77777777" w:rsidR="0094022D" w:rsidRPr="00DF4C1B" w:rsidRDefault="0094022D" w:rsidP="0094022D">
      <w:pPr>
        <w:rPr>
          <w:rFonts w:ascii="BIZ UDPゴシック" w:eastAsia="BIZ UDPゴシック" w:hAnsi="BIZ UDPゴシック"/>
          <w:color w:val="000000" w:themeColor="text1"/>
          <w:sz w:val="24"/>
          <w:szCs w:val="32"/>
        </w:rPr>
      </w:pPr>
    </w:p>
    <w:p w14:paraId="1FB28A1C"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（委員）</w:t>
      </w:r>
    </w:p>
    <w:p w14:paraId="1F6927A5" w14:textId="2EFE4266"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以前</w:t>
      </w:r>
      <w:r w:rsidR="00CA19FF" w:rsidRPr="00DF4C1B">
        <w:rPr>
          <w:rFonts w:ascii="BIZ UDPゴシック" w:eastAsia="BIZ UDPゴシック" w:hAnsi="BIZ UDPゴシック" w:hint="eastAsia"/>
          <w:color w:val="000000" w:themeColor="text1"/>
          <w:sz w:val="24"/>
          <w:szCs w:val="32"/>
        </w:rPr>
        <w:t>家族</w:t>
      </w:r>
      <w:r w:rsidRPr="00DF4C1B">
        <w:rPr>
          <w:rFonts w:ascii="BIZ UDPゴシック" w:eastAsia="BIZ UDPゴシック" w:hAnsi="BIZ UDPゴシック" w:hint="eastAsia"/>
          <w:color w:val="000000" w:themeColor="text1"/>
          <w:sz w:val="24"/>
          <w:szCs w:val="32"/>
        </w:rPr>
        <w:t>宛にアンケートが来たことがある。その際は本人に代わりアンケートを回答したが、</w:t>
      </w:r>
      <w:r w:rsidR="00886EBC" w:rsidRPr="00DF4C1B">
        <w:rPr>
          <w:rFonts w:ascii="BIZ UDPゴシック" w:eastAsia="BIZ UDPゴシック" w:hAnsi="BIZ UDPゴシック" w:hint="eastAsia"/>
          <w:color w:val="000000" w:themeColor="text1"/>
          <w:sz w:val="24"/>
          <w:szCs w:val="32"/>
        </w:rPr>
        <w:t>家族</w:t>
      </w:r>
      <w:r w:rsidRPr="00DF4C1B">
        <w:rPr>
          <w:rFonts w:ascii="BIZ UDPゴシック" w:eastAsia="BIZ UDPゴシック" w:hAnsi="BIZ UDPゴシック" w:hint="eastAsia"/>
          <w:color w:val="000000" w:themeColor="text1"/>
          <w:sz w:val="24"/>
          <w:szCs w:val="32"/>
        </w:rPr>
        <w:t>の立場でも悩む設問も多かった。これを本人が回答するとなると、より悩んでしまうと思う。</w:t>
      </w:r>
    </w:p>
    <w:p w14:paraId="2022A5C2" w14:textId="78E1210F"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確かに、意思決定支援があるため本人が回答することが一番であることは理解できるが、本人の</w:t>
      </w:r>
      <w:r w:rsidR="00886EBC" w:rsidRPr="00DF4C1B">
        <w:rPr>
          <w:rFonts w:ascii="BIZ UDPゴシック" w:eastAsia="BIZ UDPゴシック" w:hAnsi="BIZ UDPゴシック" w:hint="eastAsia"/>
          <w:color w:val="000000" w:themeColor="text1"/>
          <w:sz w:val="24"/>
          <w:szCs w:val="32"/>
        </w:rPr>
        <w:t>能力</w:t>
      </w:r>
      <w:r w:rsidRPr="00DF4C1B">
        <w:rPr>
          <w:rFonts w:ascii="BIZ UDPゴシック" w:eastAsia="BIZ UDPゴシック" w:hAnsi="BIZ UDPゴシック" w:hint="eastAsia"/>
          <w:color w:val="000000" w:themeColor="text1"/>
          <w:sz w:val="24"/>
          <w:szCs w:val="32"/>
        </w:rPr>
        <w:t>に対してのアンケート内容となると難しいと感じる。</w:t>
      </w:r>
      <w:r w:rsidR="00886EBC" w:rsidRPr="00DF4C1B">
        <w:rPr>
          <w:rFonts w:ascii="BIZ UDPゴシック" w:eastAsia="BIZ UDPゴシック" w:hAnsi="BIZ UDPゴシック" w:hint="eastAsia"/>
          <w:color w:val="000000" w:themeColor="text1"/>
          <w:sz w:val="24"/>
          <w:szCs w:val="32"/>
        </w:rPr>
        <w:t>家族</w:t>
      </w:r>
      <w:r w:rsidRPr="00DF4C1B">
        <w:rPr>
          <w:rFonts w:ascii="BIZ UDPゴシック" w:eastAsia="BIZ UDPゴシック" w:hAnsi="BIZ UDPゴシック" w:hint="eastAsia"/>
          <w:color w:val="000000" w:themeColor="text1"/>
          <w:sz w:val="24"/>
          <w:szCs w:val="32"/>
        </w:rPr>
        <w:t>が本人の代弁者となり、</w:t>
      </w:r>
      <w:r w:rsidR="00886EBC" w:rsidRPr="00DF4C1B">
        <w:rPr>
          <w:rFonts w:ascii="BIZ UDPゴシック" w:eastAsia="BIZ UDPゴシック" w:hAnsi="BIZ UDPゴシック" w:hint="eastAsia"/>
          <w:color w:val="000000" w:themeColor="text1"/>
          <w:sz w:val="24"/>
          <w:szCs w:val="32"/>
        </w:rPr>
        <w:t>家族</w:t>
      </w:r>
      <w:r w:rsidRPr="00DF4C1B">
        <w:rPr>
          <w:rFonts w:ascii="BIZ UDPゴシック" w:eastAsia="BIZ UDPゴシック" w:hAnsi="BIZ UDPゴシック" w:hint="eastAsia"/>
          <w:color w:val="000000" w:themeColor="text1"/>
          <w:sz w:val="24"/>
          <w:szCs w:val="32"/>
        </w:rPr>
        <w:t>の立場からでも回答を得られれば反映されると思う。</w:t>
      </w:r>
    </w:p>
    <w:p w14:paraId="6C3DBB85" w14:textId="77777777" w:rsidR="0094022D" w:rsidRPr="00DF4C1B" w:rsidRDefault="0094022D" w:rsidP="0094022D">
      <w:pPr>
        <w:rPr>
          <w:rFonts w:ascii="BIZ UDPゴシック" w:eastAsia="BIZ UDPゴシック" w:hAnsi="BIZ UDPゴシック"/>
          <w:color w:val="000000" w:themeColor="text1"/>
          <w:sz w:val="24"/>
          <w:szCs w:val="32"/>
        </w:rPr>
      </w:pPr>
    </w:p>
    <w:p w14:paraId="174FD86D"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（事務局）</w:t>
      </w:r>
    </w:p>
    <w:p w14:paraId="6D2E91DB" w14:textId="2E795C39"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当事者の気持ちを知るのは難しいが、障害者施策に落とし込むためにアンケートを実施して意見を伺いたい。例えば、グループホームが少ない、日中活動の場を増やしてほしい、就労先</w:t>
      </w:r>
      <w:r w:rsidR="004D456B" w:rsidRPr="00DF4C1B">
        <w:rPr>
          <w:rFonts w:ascii="BIZ UDPゴシック" w:eastAsia="BIZ UDPゴシック" w:hAnsi="BIZ UDPゴシック" w:hint="eastAsia"/>
          <w:color w:val="000000" w:themeColor="text1"/>
          <w:sz w:val="24"/>
          <w:szCs w:val="32"/>
        </w:rPr>
        <w:t>を増やしてほしい</w:t>
      </w:r>
      <w:r w:rsidRPr="00DF4C1B">
        <w:rPr>
          <w:rFonts w:ascii="BIZ UDPゴシック" w:eastAsia="BIZ UDPゴシック" w:hAnsi="BIZ UDPゴシック" w:hint="eastAsia"/>
          <w:color w:val="000000" w:themeColor="text1"/>
          <w:sz w:val="24"/>
          <w:szCs w:val="32"/>
        </w:rPr>
        <w:t>といったように本人の意見も考慮したいが、施策に落とし込みたいのが現状である。そのための工夫として、宛名本人、家族、相談員といったように誰が回答するかを明記してもらう。回答者を把握した上で、アンケートに落とし込みたい。</w:t>
      </w:r>
    </w:p>
    <w:p w14:paraId="2E9E6A9B" w14:textId="77777777" w:rsidR="0094022D" w:rsidRPr="00DF4C1B" w:rsidRDefault="0094022D" w:rsidP="0094022D">
      <w:pPr>
        <w:rPr>
          <w:rFonts w:ascii="BIZ UDPゴシック" w:eastAsia="BIZ UDPゴシック" w:hAnsi="BIZ UDPゴシック"/>
          <w:color w:val="000000" w:themeColor="text1"/>
          <w:sz w:val="24"/>
          <w:szCs w:val="32"/>
        </w:rPr>
      </w:pPr>
    </w:p>
    <w:p w14:paraId="0E6C9374" w14:textId="77777777"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（委員）</w:t>
      </w:r>
    </w:p>
    <w:p w14:paraId="76618621" w14:textId="47A71F0C" w:rsidR="0094022D" w:rsidRPr="00DF4C1B" w:rsidRDefault="0094022D" w:rsidP="0094022D">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障害によって</w:t>
      </w:r>
      <w:r w:rsidR="004D456B" w:rsidRPr="00DF4C1B">
        <w:rPr>
          <w:rFonts w:ascii="BIZ UDPゴシック" w:eastAsia="BIZ UDPゴシック" w:hAnsi="BIZ UDPゴシック" w:hint="eastAsia"/>
          <w:color w:val="000000" w:themeColor="text1"/>
          <w:sz w:val="24"/>
          <w:szCs w:val="32"/>
        </w:rPr>
        <w:t>アンケート内容に</w:t>
      </w:r>
      <w:r w:rsidRPr="00DF4C1B">
        <w:rPr>
          <w:rFonts w:ascii="BIZ UDPゴシック" w:eastAsia="BIZ UDPゴシック" w:hAnsi="BIZ UDPゴシック" w:hint="eastAsia"/>
          <w:color w:val="000000" w:themeColor="text1"/>
          <w:sz w:val="24"/>
          <w:szCs w:val="32"/>
        </w:rPr>
        <w:t>差をつけることはでき</w:t>
      </w:r>
      <w:r w:rsidR="004D456B" w:rsidRPr="00DF4C1B">
        <w:rPr>
          <w:rFonts w:ascii="BIZ UDPゴシック" w:eastAsia="BIZ UDPゴシック" w:hAnsi="BIZ UDPゴシック" w:hint="eastAsia"/>
          <w:color w:val="000000" w:themeColor="text1"/>
          <w:sz w:val="24"/>
          <w:szCs w:val="32"/>
        </w:rPr>
        <w:t>ないとなると</w:t>
      </w:r>
      <w:r w:rsidRPr="00DF4C1B">
        <w:rPr>
          <w:rFonts w:ascii="BIZ UDPゴシック" w:eastAsia="BIZ UDPゴシック" w:hAnsi="BIZ UDPゴシック" w:hint="eastAsia"/>
          <w:color w:val="000000" w:themeColor="text1"/>
          <w:sz w:val="24"/>
          <w:szCs w:val="32"/>
        </w:rPr>
        <w:t>、本人が回答できる部分も限られる。そのため、合理的配慮としてふりがなを付けるといったことをするのはどうか。湖北特別支援学校の生徒でふりがながあれば自分で読むことが出来る生徒もいた。なるべく本人が回答できるような配慮をした上で、追加で支援者がサポートをする方法が良いと考える。</w:t>
      </w:r>
    </w:p>
    <w:p w14:paraId="16639AA6" w14:textId="77777777" w:rsidR="0094022D" w:rsidRPr="00DF4C1B" w:rsidRDefault="0094022D" w:rsidP="0094022D">
      <w:pPr>
        <w:rPr>
          <w:rFonts w:ascii="BIZ UDPゴシック" w:eastAsia="BIZ UDPゴシック" w:hAnsi="BIZ UDPゴシック"/>
          <w:color w:val="000000" w:themeColor="text1"/>
          <w:sz w:val="24"/>
          <w:szCs w:val="32"/>
        </w:rPr>
      </w:pPr>
    </w:p>
    <w:p w14:paraId="4B7539B7"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lastRenderedPageBreak/>
        <w:t>（事務局）</w:t>
      </w:r>
    </w:p>
    <w:p w14:paraId="6B33EF7A" w14:textId="7B31EF0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誰がアンケートを回答するかは、大問１の問１で設問を設けている。前回の調査時は療育手帳所持者</w:t>
      </w:r>
      <w:r w:rsidR="004D456B" w:rsidRPr="00DF4C1B">
        <w:rPr>
          <w:rFonts w:ascii="BIZ UDPゴシック" w:eastAsia="BIZ UDPゴシック" w:hAnsi="BIZ UDPゴシック" w:hint="eastAsia"/>
          <w:color w:val="000000" w:themeColor="text1"/>
          <w:sz w:val="24"/>
          <w:szCs w:val="32"/>
        </w:rPr>
        <w:t>による回答が最も多かった</w:t>
      </w:r>
      <w:r w:rsidRPr="00DF4C1B">
        <w:rPr>
          <w:rFonts w:ascii="BIZ UDPゴシック" w:eastAsia="BIZ UDPゴシック" w:hAnsi="BIZ UDPゴシック" w:hint="eastAsia"/>
          <w:color w:val="000000" w:themeColor="text1"/>
          <w:sz w:val="24"/>
          <w:szCs w:val="32"/>
        </w:rPr>
        <w:t>。回答者は本人が最も多く、次に家族という結果となった。</w:t>
      </w:r>
    </w:p>
    <w:p w14:paraId="42771EE5" w14:textId="5335F258"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また、本来であれば本人の意思決定支援として本人の意思を抽出ができるアンケートができると良いが、どの市町村も悩んでいる</w:t>
      </w:r>
      <w:r w:rsidR="004D456B" w:rsidRPr="00DF4C1B">
        <w:rPr>
          <w:rFonts w:ascii="BIZ UDPゴシック" w:eastAsia="BIZ UDPゴシック" w:hAnsi="BIZ UDPゴシック" w:hint="eastAsia"/>
          <w:color w:val="000000" w:themeColor="text1"/>
          <w:sz w:val="24"/>
          <w:szCs w:val="32"/>
        </w:rPr>
        <w:t>のではないか</w:t>
      </w:r>
      <w:r w:rsidRPr="00DF4C1B">
        <w:rPr>
          <w:rFonts w:ascii="BIZ UDPゴシック" w:eastAsia="BIZ UDPゴシック" w:hAnsi="BIZ UDPゴシック" w:hint="eastAsia"/>
          <w:color w:val="000000" w:themeColor="text1"/>
          <w:sz w:val="24"/>
          <w:szCs w:val="32"/>
        </w:rPr>
        <w:t>。そのため、市として回答者を踏まえた上で、どのような施策が必要かを考えていきたい。</w:t>
      </w:r>
    </w:p>
    <w:p w14:paraId="6EE90F88" w14:textId="77616AFC"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また、ふりがなについてはアンケートの最初に「障害の特性により、ふりがなのあるものや音声コードのあるものなどのご希望、またはご不明な点がございましたら、お問い合わせください」と記載している。あらかじめふりがなのある状態にすると、「自分は読むことが出来る」と主張する方もいるため一概に全てにふりがなをつけるのは難しい。</w:t>
      </w:r>
      <w:r w:rsidR="004D456B" w:rsidRPr="00DF4C1B">
        <w:rPr>
          <w:rFonts w:ascii="BIZ UDPゴシック" w:eastAsia="BIZ UDPゴシック" w:hAnsi="BIZ UDPゴシック" w:hint="eastAsia"/>
          <w:color w:val="000000" w:themeColor="text1"/>
          <w:sz w:val="24"/>
          <w:szCs w:val="32"/>
        </w:rPr>
        <w:t>これまでのアンケートにおいて</w:t>
      </w:r>
      <w:r w:rsidRPr="00DF4C1B">
        <w:rPr>
          <w:rFonts w:ascii="BIZ UDPゴシック" w:eastAsia="BIZ UDPゴシック" w:hAnsi="BIZ UDPゴシック" w:hint="eastAsia"/>
          <w:color w:val="000000" w:themeColor="text1"/>
          <w:sz w:val="24"/>
          <w:szCs w:val="32"/>
        </w:rPr>
        <w:t>、ふりがなのあるものにしてほしいといった要望は</w:t>
      </w:r>
      <w:r w:rsidR="004D456B" w:rsidRPr="00DF4C1B">
        <w:rPr>
          <w:rFonts w:ascii="BIZ UDPゴシック" w:eastAsia="BIZ UDPゴシック" w:hAnsi="BIZ UDPゴシック" w:hint="eastAsia"/>
          <w:color w:val="000000" w:themeColor="text1"/>
          <w:sz w:val="24"/>
          <w:szCs w:val="32"/>
        </w:rPr>
        <w:t>上がってきた</w:t>
      </w:r>
      <w:r w:rsidRPr="00DF4C1B">
        <w:rPr>
          <w:rFonts w:ascii="BIZ UDPゴシック" w:eastAsia="BIZ UDPゴシック" w:hAnsi="BIZ UDPゴシック" w:hint="eastAsia"/>
          <w:color w:val="000000" w:themeColor="text1"/>
          <w:sz w:val="24"/>
          <w:szCs w:val="32"/>
        </w:rPr>
        <w:t>ことがないため、おそらく支援者等が読んで本人が回答する形</w:t>
      </w:r>
      <w:r w:rsidR="004D456B" w:rsidRPr="00DF4C1B">
        <w:rPr>
          <w:rFonts w:ascii="BIZ UDPゴシック" w:eastAsia="BIZ UDPゴシック" w:hAnsi="BIZ UDPゴシック" w:hint="eastAsia"/>
          <w:color w:val="000000" w:themeColor="text1"/>
          <w:sz w:val="24"/>
          <w:szCs w:val="32"/>
        </w:rPr>
        <w:t>が多いのではないか</w:t>
      </w:r>
      <w:r w:rsidRPr="00DF4C1B">
        <w:rPr>
          <w:rFonts w:ascii="BIZ UDPゴシック" w:eastAsia="BIZ UDPゴシック" w:hAnsi="BIZ UDPゴシック" w:hint="eastAsia"/>
          <w:color w:val="000000" w:themeColor="text1"/>
          <w:sz w:val="24"/>
          <w:szCs w:val="32"/>
        </w:rPr>
        <w:t>。今回はこのままの形で実施し、次回以降改善点等あれば意見を</w:t>
      </w:r>
      <w:r w:rsidR="004D456B" w:rsidRPr="00DF4C1B">
        <w:rPr>
          <w:rFonts w:ascii="BIZ UDPゴシック" w:eastAsia="BIZ UDPゴシック" w:hAnsi="BIZ UDPゴシック" w:hint="eastAsia"/>
          <w:color w:val="000000" w:themeColor="text1"/>
          <w:sz w:val="24"/>
          <w:szCs w:val="32"/>
        </w:rPr>
        <w:t>伺いたい</w:t>
      </w:r>
      <w:r w:rsidRPr="00DF4C1B">
        <w:rPr>
          <w:rFonts w:ascii="BIZ UDPゴシック" w:eastAsia="BIZ UDPゴシック" w:hAnsi="BIZ UDPゴシック" w:hint="eastAsia"/>
          <w:color w:val="000000" w:themeColor="text1"/>
          <w:sz w:val="24"/>
          <w:szCs w:val="32"/>
        </w:rPr>
        <w:t>。</w:t>
      </w:r>
    </w:p>
    <w:p w14:paraId="7E05B429" w14:textId="77777777" w:rsidR="00C54713" w:rsidRPr="00DF4C1B" w:rsidRDefault="00C54713" w:rsidP="00C54713">
      <w:pPr>
        <w:rPr>
          <w:rFonts w:ascii="BIZ UDPゴシック" w:eastAsia="BIZ UDPゴシック" w:hAnsi="BIZ UDPゴシック"/>
          <w:color w:val="000000" w:themeColor="text1"/>
          <w:sz w:val="24"/>
          <w:szCs w:val="32"/>
        </w:rPr>
      </w:pPr>
    </w:p>
    <w:p w14:paraId="3BDD8E7E"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（委員）</w:t>
      </w:r>
    </w:p>
    <w:p w14:paraId="3DB04C85" w14:textId="2DD63BA0"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アンケート用紙の「ご本人の意見を反映して」という文言に下線を引く</w:t>
      </w:r>
      <w:r w:rsidR="00BA4B3D" w:rsidRPr="00DF4C1B">
        <w:rPr>
          <w:rFonts w:ascii="BIZ UDPゴシック" w:eastAsia="BIZ UDPゴシック" w:hAnsi="BIZ UDPゴシック" w:hint="eastAsia"/>
          <w:color w:val="000000" w:themeColor="text1"/>
          <w:sz w:val="24"/>
          <w:szCs w:val="32"/>
        </w:rPr>
        <w:t>など</w:t>
      </w:r>
      <w:r w:rsidRPr="00DF4C1B">
        <w:rPr>
          <w:rFonts w:ascii="BIZ UDPゴシック" w:eastAsia="BIZ UDPゴシック" w:hAnsi="BIZ UDPゴシック" w:hint="eastAsia"/>
          <w:color w:val="000000" w:themeColor="text1"/>
          <w:sz w:val="24"/>
          <w:szCs w:val="32"/>
        </w:rPr>
        <w:t>目立つようにしてほしい。</w:t>
      </w:r>
    </w:p>
    <w:p w14:paraId="2F744E81" w14:textId="77777777" w:rsidR="00C54713" w:rsidRPr="00DF4C1B" w:rsidRDefault="00C54713" w:rsidP="00C54713">
      <w:pPr>
        <w:rPr>
          <w:rFonts w:ascii="BIZ UDPゴシック" w:eastAsia="BIZ UDPゴシック" w:hAnsi="BIZ UDPゴシック"/>
          <w:color w:val="000000" w:themeColor="text1"/>
          <w:sz w:val="24"/>
          <w:szCs w:val="32"/>
        </w:rPr>
      </w:pPr>
    </w:p>
    <w:p w14:paraId="1BF46995"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（事務局）</w:t>
      </w:r>
    </w:p>
    <w:p w14:paraId="0A832DE2" w14:textId="39E6DB86"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w:t>
      </w:r>
      <w:r w:rsidR="00BA4B3D" w:rsidRPr="00DF4C1B">
        <w:rPr>
          <w:rFonts w:ascii="BIZ UDPゴシック" w:eastAsia="BIZ UDPゴシック" w:hAnsi="BIZ UDPゴシック" w:hint="eastAsia"/>
          <w:color w:val="000000" w:themeColor="text1"/>
          <w:sz w:val="24"/>
          <w:szCs w:val="32"/>
        </w:rPr>
        <w:t>それについては</w:t>
      </w:r>
      <w:r w:rsidRPr="00DF4C1B">
        <w:rPr>
          <w:rFonts w:ascii="BIZ UDPゴシック" w:eastAsia="BIZ UDPゴシック" w:hAnsi="BIZ UDPゴシック" w:hint="eastAsia"/>
          <w:color w:val="000000" w:themeColor="text1"/>
          <w:sz w:val="24"/>
          <w:szCs w:val="32"/>
        </w:rPr>
        <w:t>すぐに反映していきたい。</w:t>
      </w:r>
    </w:p>
    <w:p w14:paraId="25A2A075" w14:textId="77777777" w:rsidR="00C54713" w:rsidRPr="00DF4C1B" w:rsidRDefault="00C54713" w:rsidP="00C54713">
      <w:pPr>
        <w:rPr>
          <w:rFonts w:ascii="BIZ UDPゴシック" w:eastAsia="BIZ UDPゴシック" w:hAnsi="BIZ UDPゴシック" w:hint="eastAsia"/>
          <w:color w:val="000000" w:themeColor="text1"/>
          <w:sz w:val="24"/>
          <w:szCs w:val="32"/>
        </w:rPr>
      </w:pPr>
    </w:p>
    <w:p w14:paraId="101309B8"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（委員）</w:t>
      </w:r>
    </w:p>
    <w:p w14:paraId="45688613"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「ご本人の意見」ではなく、「意向」と表記する方が良いと思う。</w:t>
      </w:r>
    </w:p>
    <w:p w14:paraId="55EC6383"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また、国が示す活動指標の中に⑨「障害福祉人材の確保・定着、当事者視点に立ったケアの充実の生産性向上」が明記されている。実現できるかどうかはさておき、アンケートにICT機器の導入についても追記するのはどうか。</w:t>
      </w:r>
    </w:p>
    <w:p w14:paraId="68B285E8" w14:textId="77777777" w:rsidR="00C54713" w:rsidRPr="00DF4C1B" w:rsidRDefault="00C54713" w:rsidP="00C54713">
      <w:pPr>
        <w:rPr>
          <w:rFonts w:ascii="BIZ UDPゴシック" w:eastAsia="BIZ UDPゴシック" w:hAnsi="BIZ UDPゴシック"/>
          <w:color w:val="000000" w:themeColor="text1"/>
          <w:sz w:val="24"/>
          <w:szCs w:val="32"/>
        </w:rPr>
      </w:pPr>
    </w:p>
    <w:p w14:paraId="23C81603"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（事務局）</w:t>
      </w:r>
    </w:p>
    <w:p w14:paraId="4E0126D0" w14:textId="7C1E723C"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障害福祉人材の確保や定着、ICT機器やシステムの進化等</w:t>
      </w:r>
      <w:r w:rsidR="008F2F72" w:rsidRPr="00DF4C1B">
        <w:rPr>
          <w:rFonts w:ascii="BIZ UDPゴシック" w:eastAsia="BIZ UDPゴシック" w:hAnsi="BIZ UDPゴシック" w:hint="eastAsia"/>
          <w:color w:val="000000" w:themeColor="text1"/>
          <w:sz w:val="24"/>
          <w:szCs w:val="32"/>
        </w:rPr>
        <w:t>は</w:t>
      </w:r>
      <w:r w:rsidRPr="00DF4C1B">
        <w:rPr>
          <w:rFonts w:ascii="BIZ UDPゴシック" w:eastAsia="BIZ UDPゴシック" w:hAnsi="BIZ UDPゴシック" w:hint="eastAsia"/>
          <w:color w:val="000000" w:themeColor="text1"/>
          <w:sz w:val="24"/>
          <w:szCs w:val="32"/>
        </w:rPr>
        <w:t>、介護</w:t>
      </w:r>
      <w:r w:rsidR="008F2F72" w:rsidRPr="00DF4C1B">
        <w:rPr>
          <w:rFonts w:ascii="BIZ UDPゴシック" w:eastAsia="BIZ UDPゴシック" w:hAnsi="BIZ UDPゴシック" w:hint="eastAsia"/>
          <w:color w:val="000000" w:themeColor="text1"/>
          <w:sz w:val="24"/>
          <w:szCs w:val="32"/>
        </w:rPr>
        <w:t>分野</w:t>
      </w:r>
      <w:r w:rsidRPr="00DF4C1B">
        <w:rPr>
          <w:rFonts w:ascii="BIZ UDPゴシック" w:eastAsia="BIZ UDPゴシック" w:hAnsi="BIZ UDPゴシック" w:hint="eastAsia"/>
          <w:color w:val="000000" w:themeColor="text1"/>
          <w:sz w:val="24"/>
          <w:szCs w:val="32"/>
        </w:rPr>
        <w:t>に</w:t>
      </w:r>
      <w:r w:rsidR="008F2F72" w:rsidRPr="00DF4C1B">
        <w:rPr>
          <w:rFonts w:ascii="BIZ UDPゴシック" w:eastAsia="BIZ UDPゴシック" w:hAnsi="BIZ UDPゴシック" w:hint="eastAsia"/>
          <w:color w:val="000000" w:themeColor="text1"/>
          <w:sz w:val="24"/>
          <w:szCs w:val="32"/>
        </w:rPr>
        <w:t>おいて</w:t>
      </w:r>
      <w:r w:rsidRPr="00DF4C1B">
        <w:rPr>
          <w:rFonts w:ascii="BIZ UDPゴシック" w:eastAsia="BIZ UDPゴシック" w:hAnsi="BIZ UDPゴシック" w:hint="eastAsia"/>
          <w:color w:val="000000" w:themeColor="text1"/>
          <w:sz w:val="24"/>
          <w:szCs w:val="32"/>
        </w:rPr>
        <w:t>も進んでいる。</w:t>
      </w:r>
    </w:p>
    <w:p w14:paraId="1D3ADC78" w14:textId="6E1C1063"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w:t>
      </w:r>
      <w:r w:rsidR="008F2F72" w:rsidRPr="00DF4C1B">
        <w:rPr>
          <w:rFonts w:ascii="BIZ UDPゴシック" w:eastAsia="BIZ UDPゴシック" w:hAnsi="BIZ UDPゴシック" w:hint="eastAsia"/>
          <w:color w:val="000000" w:themeColor="text1"/>
          <w:sz w:val="24"/>
          <w:szCs w:val="32"/>
        </w:rPr>
        <w:t>しかし</w:t>
      </w:r>
      <w:r w:rsidRPr="00DF4C1B">
        <w:rPr>
          <w:rFonts w:ascii="BIZ UDPゴシック" w:eastAsia="BIZ UDPゴシック" w:hAnsi="BIZ UDPゴシック" w:hint="eastAsia"/>
          <w:color w:val="000000" w:themeColor="text1"/>
          <w:sz w:val="24"/>
          <w:szCs w:val="32"/>
        </w:rPr>
        <w:t>、国の活動指標に明記されている⑨「障害福祉人材の確保・定着、当事者視点に立ったケアの充実のための生産性向上」は、都道府県の事業となる。質問事項が増えると回答されにくくなってしまう</w:t>
      </w:r>
      <w:r w:rsidR="00A200C6" w:rsidRPr="00DF4C1B">
        <w:rPr>
          <w:rFonts w:ascii="BIZ UDPゴシック" w:eastAsia="BIZ UDPゴシック" w:hAnsi="BIZ UDPゴシック" w:hint="eastAsia"/>
          <w:color w:val="000000" w:themeColor="text1"/>
          <w:sz w:val="24"/>
          <w:szCs w:val="32"/>
        </w:rPr>
        <w:t>といったこともある</w:t>
      </w:r>
      <w:r w:rsidRPr="00DF4C1B">
        <w:rPr>
          <w:rFonts w:ascii="BIZ UDPゴシック" w:eastAsia="BIZ UDPゴシック" w:hAnsi="BIZ UDPゴシック" w:hint="eastAsia"/>
          <w:color w:val="000000" w:themeColor="text1"/>
          <w:sz w:val="24"/>
          <w:szCs w:val="32"/>
        </w:rPr>
        <w:t>ため、まずは市で行う</w:t>
      </w:r>
      <w:r w:rsidR="00A200C6" w:rsidRPr="00DF4C1B">
        <w:rPr>
          <w:rFonts w:ascii="BIZ UDPゴシック" w:eastAsia="BIZ UDPゴシック" w:hAnsi="BIZ UDPゴシック" w:hint="eastAsia"/>
          <w:color w:val="000000" w:themeColor="text1"/>
          <w:sz w:val="24"/>
          <w:szCs w:val="32"/>
        </w:rPr>
        <w:t>べき事業</w:t>
      </w:r>
      <w:r w:rsidRPr="00DF4C1B">
        <w:rPr>
          <w:rFonts w:ascii="BIZ UDPゴシック" w:eastAsia="BIZ UDPゴシック" w:hAnsi="BIZ UDPゴシック" w:hint="eastAsia"/>
          <w:color w:val="000000" w:themeColor="text1"/>
          <w:sz w:val="24"/>
          <w:szCs w:val="32"/>
        </w:rPr>
        <w:t>について質問をしていきたい。</w:t>
      </w:r>
    </w:p>
    <w:p w14:paraId="7628B870" w14:textId="77777777" w:rsidR="00C54713" w:rsidRPr="00DF4C1B" w:rsidRDefault="00C54713" w:rsidP="00C54713">
      <w:pPr>
        <w:rPr>
          <w:rFonts w:ascii="BIZ UDPゴシック" w:eastAsia="BIZ UDPゴシック" w:hAnsi="BIZ UDPゴシック"/>
          <w:color w:val="000000" w:themeColor="text1"/>
          <w:sz w:val="24"/>
          <w:szCs w:val="32"/>
        </w:rPr>
      </w:pPr>
    </w:p>
    <w:p w14:paraId="1338A085"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（委員）</w:t>
      </w:r>
    </w:p>
    <w:p w14:paraId="7E72BD4B"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次回のアンケートに記載されると良い。</w:t>
      </w:r>
    </w:p>
    <w:p w14:paraId="12D4E22E" w14:textId="77777777" w:rsidR="00C54713" w:rsidRPr="00DF4C1B" w:rsidRDefault="00C54713" w:rsidP="00C54713">
      <w:pPr>
        <w:rPr>
          <w:rFonts w:ascii="BIZ UDPゴシック" w:eastAsia="BIZ UDPゴシック" w:hAnsi="BIZ UDPゴシック"/>
          <w:color w:val="000000" w:themeColor="text1"/>
          <w:sz w:val="24"/>
          <w:szCs w:val="32"/>
        </w:rPr>
      </w:pPr>
    </w:p>
    <w:p w14:paraId="0BF5C2F9" w14:textId="7777777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（事務局）</w:t>
      </w:r>
    </w:p>
    <w:p w14:paraId="6E459023" w14:textId="46E52587"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国が示す活動指標の⑨「障害福祉人材の確保・定着、当事者視点に立ったケアの</w:t>
      </w:r>
      <w:r w:rsidRPr="00DF4C1B">
        <w:rPr>
          <w:rFonts w:ascii="BIZ UDPゴシック" w:eastAsia="BIZ UDPゴシック" w:hAnsi="BIZ UDPゴシック" w:hint="eastAsia"/>
          <w:color w:val="000000" w:themeColor="text1"/>
          <w:sz w:val="24"/>
          <w:szCs w:val="32"/>
        </w:rPr>
        <w:lastRenderedPageBreak/>
        <w:t>充実のための生産性向上」は、都道府県の事業となるが市ができないわけではない。</w:t>
      </w:r>
      <w:r w:rsidR="00A200C6" w:rsidRPr="00DF4C1B">
        <w:rPr>
          <w:rFonts w:ascii="BIZ UDPゴシック" w:eastAsia="BIZ UDPゴシック" w:hAnsi="BIZ UDPゴシック" w:hint="eastAsia"/>
          <w:color w:val="000000" w:themeColor="text1"/>
          <w:sz w:val="24"/>
          <w:szCs w:val="32"/>
        </w:rPr>
        <w:t>一方で、</w:t>
      </w:r>
      <w:r w:rsidRPr="00DF4C1B">
        <w:rPr>
          <w:rFonts w:ascii="BIZ UDPゴシック" w:eastAsia="BIZ UDPゴシック" w:hAnsi="BIZ UDPゴシック" w:hint="eastAsia"/>
          <w:color w:val="000000" w:themeColor="text1"/>
          <w:sz w:val="24"/>
          <w:szCs w:val="32"/>
        </w:rPr>
        <w:t>他市で</w:t>
      </w:r>
      <w:r w:rsidR="00A200C6" w:rsidRPr="00DF4C1B">
        <w:rPr>
          <w:rFonts w:ascii="BIZ UDPゴシック" w:eastAsia="BIZ UDPゴシック" w:hAnsi="BIZ UDPゴシック" w:hint="eastAsia"/>
          <w:color w:val="000000" w:themeColor="text1"/>
          <w:sz w:val="24"/>
          <w:szCs w:val="32"/>
        </w:rPr>
        <w:t>は行わない事業を我孫子市だけが行う</w:t>
      </w:r>
      <w:r w:rsidRPr="00DF4C1B">
        <w:rPr>
          <w:rFonts w:ascii="BIZ UDPゴシック" w:eastAsia="BIZ UDPゴシック" w:hAnsi="BIZ UDPゴシック" w:hint="eastAsia"/>
          <w:color w:val="000000" w:themeColor="text1"/>
          <w:sz w:val="24"/>
          <w:szCs w:val="32"/>
        </w:rPr>
        <w:t>というのは難しい部分もある。可能であれば、県がまとめて差異の無いように全体的な底上げができると良い。</w:t>
      </w:r>
    </w:p>
    <w:p w14:paraId="7DB78C11" w14:textId="5F462989" w:rsidR="00C54713" w:rsidRPr="00DF4C1B" w:rsidRDefault="00C54713" w:rsidP="00C54713">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また、ICT化についても介護</w:t>
      </w:r>
      <w:r w:rsidR="00A200C6" w:rsidRPr="00DF4C1B">
        <w:rPr>
          <w:rFonts w:ascii="BIZ UDPゴシック" w:eastAsia="BIZ UDPゴシック" w:hAnsi="BIZ UDPゴシック" w:hint="eastAsia"/>
          <w:color w:val="000000" w:themeColor="text1"/>
          <w:sz w:val="24"/>
          <w:szCs w:val="32"/>
        </w:rPr>
        <w:t>分野</w:t>
      </w:r>
      <w:r w:rsidRPr="00DF4C1B">
        <w:rPr>
          <w:rFonts w:ascii="BIZ UDPゴシック" w:eastAsia="BIZ UDPゴシック" w:hAnsi="BIZ UDPゴシック" w:hint="eastAsia"/>
          <w:color w:val="000000" w:themeColor="text1"/>
          <w:sz w:val="24"/>
          <w:szCs w:val="32"/>
        </w:rPr>
        <w:t>において電子申請が進んでおり、</w:t>
      </w:r>
      <w:r w:rsidR="00A200C6" w:rsidRPr="00DF4C1B">
        <w:rPr>
          <w:rFonts w:ascii="BIZ UDPゴシック" w:eastAsia="BIZ UDPゴシック" w:hAnsi="BIZ UDPゴシック" w:hint="eastAsia"/>
          <w:color w:val="000000" w:themeColor="text1"/>
          <w:sz w:val="24"/>
          <w:szCs w:val="32"/>
        </w:rPr>
        <w:t>障害分野においても県が</w:t>
      </w:r>
      <w:r w:rsidRPr="00DF4C1B">
        <w:rPr>
          <w:rFonts w:ascii="BIZ UDPゴシック" w:eastAsia="BIZ UDPゴシック" w:hAnsi="BIZ UDPゴシック" w:hint="eastAsia"/>
          <w:color w:val="000000" w:themeColor="text1"/>
          <w:sz w:val="24"/>
          <w:szCs w:val="32"/>
        </w:rPr>
        <w:t>現在取り組んでいるという話を聞いている。そのため、情報共有をしながら進めていく必要がある。</w:t>
      </w:r>
    </w:p>
    <w:p w14:paraId="11A88F32" w14:textId="77777777" w:rsidR="00BD06EA" w:rsidRPr="00DF4C1B" w:rsidRDefault="00BD06EA" w:rsidP="00C54713">
      <w:pPr>
        <w:rPr>
          <w:rFonts w:ascii="BIZ UDPゴシック" w:eastAsia="BIZ UDPゴシック" w:hAnsi="BIZ UDPゴシック"/>
          <w:color w:val="000000" w:themeColor="text1"/>
          <w:sz w:val="24"/>
          <w:szCs w:val="32"/>
        </w:rPr>
      </w:pPr>
    </w:p>
    <w:p w14:paraId="6E446420" w14:textId="77777777" w:rsidR="00BD06EA" w:rsidRPr="00DF4C1B" w:rsidRDefault="00BD06EA" w:rsidP="00BD06EA">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（委員）</w:t>
      </w:r>
    </w:p>
    <w:p w14:paraId="50C20288" w14:textId="23000845" w:rsidR="00BD06EA" w:rsidRPr="00DF4C1B" w:rsidRDefault="00BD06EA" w:rsidP="00BD06EA">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市民向けのアンケートの大問３の問１２のオンライン等による参加はどのようなことを指すのか。また、問１３において移動手段についての</w:t>
      </w:r>
      <w:r w:rsidR="00A200C6" w:rsidRPr="00DF4C1B">
        <w:rPr>
          <w:rFonts w:ascii="BIZ UDPゴシック" w:eastAsia="BIZ UDPゴシック" w:hAnsi="BIZ UDPゴシック" w:hint="eastAsia"/>
          <w:color w:val="000000" w:themeColor="text1"/>
          <w:sz w:val="24"/>
          <w:szCs w:val="32"/>
        </w:rPr>
        <w:t>選択肢</w:t>
      </w:r>
      <w:r w:rsidRPr="00DF4C1B">
        <w:rPr>
          <w:rFonts w:ascii="BIZ UDPゴシック" w:eastAsia="BIZ UDPゴシック" w:hAnsi="BIZ UDPゴシック" w:hint="eastAsia"/>
          <w:color w:val="000000" w:themeColor="text1"/>
          <w:sz w:val="24"/>
          <w:szCs w:val="32"/>
        </w:rPr>
        <w:t>があると良い。</w:t>
      </w:r>
    </w:p>
    <w:p w14:paraId="3DE7EC41" w14:textId="61EF5199" w:rsidR="00BD06EA" w:rsidRPr="00DF4C1B" w:rsidRDefault="00BD06EA" w:rsidP="00BD06EA">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さらに、大問４の問１７、１８において、成年後見制度について</w:t>
      </w:r>
      <w:r w:rsidR="00A200C6" w:rsidRPr="00DF4C1B">
        <w:rPr>
          <w:rFonts w:ascii="BIZ UDPゴシック" w:eastAsia="BIZ UDPゴシック" w:hAnsi="BIZ UDPゴシック" w:hint="eastAsia"/>
          <w:color w:val="000000" w:themeColor="text1"/>
          <w:sz w:val="24"/>
          <w:szCs w:val="32"/>
        </w:rPr>
        <w:t>利用していない</w:t>
      </w:r>
      <w:r w:rsidRPr="00DF4C1B">
        <w:rPr>
          <w:rFonts w:ascii="BIZ UDPゴシック" w:eastAsia="BIZ UDPゴシック" w:hAnsi="BIZ UDPゴシック" w:hint="eastAsia"/>
          <w:color w:val="000000" w:themeColor="text1"/>
          <w:sz w:val="24"/>
          <w:szCs w:val="32"/>
        </w:rPr>
        <w:t>と回答する場合の理由について選択肢を設けて深堀</w:t>
      </w:r>
      <w:r w:rsidR="00A200C6" w:rsidRPr="00DF4C1B">
        <w:rPr>
          <w:rFonts w:ascii="BIZ UDPゴシック" w:eastAsia="BIZ UDPゴシック" w:hAnsi="BIZ UDPゴシック" w:hint="eastAsia"/>
          <w:color w:val="000000" w:themeColor="text1"/>
          <w:sz w:val="24"/>
          <w:szCs w:val="32"/>
        </w:rPr>
        <w:t>り</w:t>
      </w:r>
      <w:r w:rsidRPr="00DF4C1B">
        <w:rPr>
          <w:rFonts w:ascii="BIZ UDPゴシック" w:eastAsia="BIZ UDPゴシック" w:hAnsi="BIZ UDPゴシック" w:hint="eastAsia"/>
          <w:color w:val="000000" w:themeColor="text1"/>
          <w:sz w:val="24"/>
          <w:szCs w:val="32"/>
        </w:rPr>
        <w:t>出来ると良い</w:t>
      </w:r>
      <w:r w:rsidR="00A200C6" w:rsidRPr="00DF4C1B">
        <w:rPr>
          <w:rFonts w:ascii="BIZ UDPゴシック" w:eastAsia="BIZ UDPゴシック" w:hAnsi="BIZ UDPゴシック" w:hint="eastAsia"/>
          <w:color w:val="000000" w:themeColor="text1"/>
          <w:sz w:val="24"/>
          <w:szCs w:val="32"/>
        </w:rPr>
        <w:t>のではないか</w:t>
      </w:r>
      <w:r w:rsidRPr="00DF4C1B">
        <w:rPr>
          <w:rFonts w:ascii="BIZ UDPゴシック" w:eastAsia="BIZ UDPゴシック" w:hAnsi="BIZ UDPゴシック" w:hint="eastAsia"/>
          <w:color w:val="000000" w:themeColor="text1"/>
          <w:sz w:val="24"/>
          <w:szCs w:val="32"/>
        </w:rPr>
        <w:t>。そもそも必要と感じていないという選択肢を増やすことや、制度が難しくて理解できない、手続きが難しい、適切な後見人が見つからない等深堀</w:t>
      </w:r>
      <w:r w:rsidR="00A200C6" w:rsidRPr="00DF4C1B">
        <w:rPr>
          <w:rFonts w:ascii="BIZ UDPゴシック" w:eastAsia="BIZ UDPゴシック" w:hAnsi="BIZ UDPゴシック" w:hint="eastAsia"/>
          <w:color w:val="000000" w:themeColor="text1"/>
          <w:sz w:val="24"/>
          <w:szCs w:val="32"/>
        </w:rPr>
        <w:t>り</w:t>
      </w:r>
      <w:r w:rsidRPr="00DF4C1B">
        <w:rPr>
          <w:rFonts w:ascii="BIZ UDPゴシック" w:eastAsia="BIZ UDPゴシック" w:hAnsi="BIZ UDPゴシック" w:hint="eastAsia"/>
          <w:color w:val="000000" w:themeColor="text1"/>
          <w:sz w:val="24"/>
          <w:szCs w:val="32"/>
        </w:rPr>
        <w:t>したい。</w:t>
      </w:r>
    </w:p>
    <w:p w14:paraId="055F5315" w14:textId="512B713E" w:rsidR="00BD06EA" w:rsidRPr="00DF4C1B" w:rsidRDefault="00BD06EA" w:rsidP="00BD06EA">
      <w:pPr>
        <w:rPr>
          <w:rFonts w:ascii="BIZ UDPゴシック" w:eastAsia="BIZ UDPゴシック" w:hAnsi="BIZ UDPゴシック" w:hint="eastAsia"/>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そして、大問５の問２２において、SNSやYouTubeから情報を得る人もいるため</w:t>
      </w:r>
      <w:r w:rsidR="00A200C6" w:rsidRPr="00DF4C1B">
        <w:rPr>
          <w:rFonts w:ascii="BIZ UDPゴシック" w:eastAsia="BIZ UDPゴシック" w:hAnsi="BIZ UDPゴシック" w:hint="eastAsia"/>
          <w:color w:val="000000" w:themeColor="text1"/>
          <w:sz w:val="24"/>
          <w:szCs w:val="32"/>
        </w:rPr>
        <w:t>、SNSを</w:t>
      </w:r>
      <w:r w:rsidRPr="00DF4C1B">
        <w:rPr>
          <w:rFonts w:ascii="BIZ UDPゴシック" w:eastAsia="BIZ UDPゴシック" w:hAnsi="BIZ UDPゴシック" w:hint="eastAsia"/>
          <w:color w:val="000000" w:themeColor="text1"/>
          <w:sz w:val="24"/>
          <w:szCs w:val="32"/>
        </w:rPr>
        <w:t>選択肢に追加してほしい。</w:t>
      </w:r>
      <w:r w:rsidR="00A200C6" w:rsidRPr="00DF4C1B">
        <w:rPr>
          <w:rFonts w:ascii="BIZ UDPゴシック" w:eastAsia="BIZ UDPゴシック" w:hAnsi="BIZ UDPゴシック" w:hint="eastAsia"/>
          <w:color w:val="000000" w:themeColor="text1"/>
          <w:sz w:val="24"/>
          <w:szCs w:val="32"/>
        </w:rPr>
        <w:t>インターネットは選択肢にあるが、</w:t>
      </w:r>
      <w:r w:rsidRPr="00DF4C1B">
        <w:rPr>
          <w:rFonts w:ascii="BIZ UDPゴシック" w:eastAsia="BIZ UDPゴシック" w:hAnsi="BIZ UDPゴシック" w:hint="eastAsia"/>
          <w:color w:val="000000" w:themeColor="text1"/>
          <w:sz w:val="24"/>
          <w:szCs w:val="32"/>
        </w:rPr>
        <w:t>最近はインターネットという言葉をあまり聞</w:t>
      </w:r>
      <w:r w:rsidR="00A200C6" w:rsidRPr="00DF4C1B">
        <w:rPr>
          <w:rFonts w:ascii="BIZ UDPゴシック" w:eastAsia="BIZ UDPゴシック" w:hAnsi="BIZ UDPゴシック" w:hint="eastAsia"/>
          <w:color w:val="000000" w:themeColor="text1"/>
          <w:sz w:val="24"/>
          <w:szCs w:val="32"/>
        </w:rPr>
        <w:t>かず、SNSの方が馴染みがあるのではないか。</w:t>
      </w:r>
    </w:p>
    <w:p w14:paraId="3502FB76" w14:textId="77777777" w:rsidR="00BD06EA" w:rsidRPr="00DF4C1B" w:rsidRDefault="00BD06EA" w:rsidP="00BD06EA">
      <w:pPr>
        <w:rPr>
          <w:rFonts w:ascii="BIZ UDPゴシック" w:eastAsia="BIZ UDPゴシック" w:hAnsi="BIZ UDPゴシック"/>
          <w:color w:val="000000" w:themeColor="text1"/>
          <w:sz w:val="24"/>
          <w:szCs w:val="32"/>
        </w:rPr>
      </w:pPr>
    </w:p>
    <w:p w14:paraId="4E75A580" w14:textId="77777777" w:rsidR="00BD06EA" w:rsidRPr="00DF4C1B" w:rsidRDefault="00BD06EA" w:rsidP="00BD06EA">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（事務局）</w:t>
      </w:r>
    </w:p>
    <w:p w14:paraId="125AEBDB" w14:textId="0E6AEBD3" w:rsidR="00BD06EA" w:rsidRPr="00DF4C1B" w:rsidRDefault="00BD06EA" w:rsidP="00BD06EA">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問１２のオンライン等による参加は、eスポーツやゲームの中で人と関わるといったようなことを想定している。問１３に</w:t>
      </w:r>
      <w:r w:rsidR="00A16D1D" w:rsidRPr="00DF4C1B">
        <w:rPr>
          <w:rFonts w:ascii="BIZ UDPゴシック" w:eastAsia="BIZ UDPゴシック" w:hAnsi="BIZ UDPゴシック" w:hint="eastAsia"/>
          <w:color w:val="000000" w:themeColor="text1"/>
          <w:sz w:val="24"/>
          <w:szCs w:val="32"/>
        </w:rPr>
        <w:t>ついては</w:t>
      </w:r>
      <w:r w:rsidRPr="00DF4C1B">
        <w:rPr>
          <w:rFonts w:ascii="BIZ UDPゴシック" w:eastAsia="BIZ UDPゴシック" w:hAnsi="BIZ UDPゴシック" w:hint="eastAsia"/>
          <w:color w:val="000000" w:themeColor="text1"/>
          <w:sz w:val="24"/>
          <w:szCs w:val="32"/>
        </w:rPr>
        <w:t>、選択肢</w:t>
      </w:r>
      <w:r w:rsidR="00A16D1D" w:rsidRPr="00DF4C1B">
        <w:rPr>
          <w:rFonts w:ascii="BIZ UDPゴシック" w:eastAsia="BIZ UDPゴシック" w:hAnsi="BIZ UDPゴシック" w:hint="eastAsia"/>
          <w:color w:val="000000" w:themeColor="text1"/>
          <w:sz w:val="24"/>
          <w:szCs w:val="32"/>
        </w:rPr>
        <w:t>のうちの「</w:t>
      </w:r>
      <w:r w:rsidRPr="00DF4C1B">
        <w:rPr>
          <w:rFonts w:ascii="BIZ UDPゴシック" w:eastAsia="BIZ UDPゴシック" w:hAnsi="BIZ UDPゴシック" w:hint="eastAsia"/>
          <w:color w:val="000000" w:themeColor="text1"/>
          <w:sz w:val="24"/>
          <w:szCs w:val="32"/>
        </w:rPr>
        <w:t>身近にあること</w:t>
      </w:r>
      <w:r w:rsidR="00A16D1D" w:rsidRPr="00DF4C1B">
        <w:rPr>
          <w:rFonts w:ascii="BIZ UDPゴシック" w:eastAsia="BIZ UDPゴシック" w:hAnsi="BIZ UDPゴシック" w:hint="eastAsia"/>
          <w:color w:val="000000" w:themeColor="text1"/>
          <w:sz w:val="24"/>
          <w:szCs w:val="32"/>
        </w:rPr>
        <w:t>」</w:t>
      </w:r>
      <w:r w:rsidRPr="00DF4C1B">
        <w:rPr>
          <w:rFonts w:ascii="BIZ UDPゴシック" w:eastAsia="BIZ UDPゴシック" w:hAnsi="BIZ UDPゴシック" w:hint="eastAsia"/>
          <w:color w:val="000000" w:themeColor="text1"/>
          <w:sz w:val="24"/>
          <w:szCs w:val="32"/>
        </w:rPr>
        <w:t>が距離的な意味も含まれる。必ずしも身近にある場所に参加したいかと考えると、そうではない可能性もあ</w:t>
      </w:r>
      <w:r w:rsidR="00A16D1D" w:rsidRPr="00DF4C1B">
        <w:rPr>
          <w:rFonts w:ascii="BIZ UDPゴシック" w:eastAsia="BIZ UDPゴシック" w:hAnsi="BIZ UDPゴシック" w:hint="eastAsia"/>
          <w:color w:val="000000" w:themeColor="text1"/>
          <w:sz w:val="24"/>
          <w:szCs w:val="32"/>
        </w:rPr>
        <w:t>り</w:t>
      </w:r>
      <w:r w:rsidRPr="00DF4C1B">
        <w:rPr>
          <w:rFonts w:ascii="BIZ UDPゴシック" w:eastAsia="BIZ UDPゴシック" w:hAnsi="BIZ UDPゴシック" w:hint="eastAsia"/>
          <w:color w:val="000000" w:themeColor="text1"/>
          <w:sz w:val="24"/>
          <w:szCs w:val="32"/>
        </w:rPr>
        <w:t>、参加したい場所へ</w:t>
      </w:r>
      <w:r w:rsidR="00A16D1D" w:rsidRPr="00DF4C1B">
        <w:rPr>
          <w:rFonts w:ascii="BIZ UDPゴシック" w:eastAsia="BIZ UDPゴシック" w:hAnsi="BIZ UDPゴシック" w:hint="eastAsia"/>
          <w:color w:val="000000" w:themeColor="text1"/>
          <w:sz w:val="24"/>
          <w:szCs w:val="32"/>
        </w:rPr>
        <w:t>の</w:t>
      </w:r>
      <w:r w:rsidRPr="00DF4C1B">
        <w:rPr>
          <w:rFonts w:ascii="BIZ UDPゴシック" w:eastAsia="BIZ UDPゴシック" w:hAnsi="BIZ UDPゴシック" w:hint="eastAsia"/>
          <w:color w:val="000000" w:themeColor="text1"/>
          <w:sz w:val="24"/>
          <w:szCs w:val="32"/>
        </w:rPr>
        <w:t>移動が</w:t>
      </w:r>
      <w:r w:rsidR="00A16D1D" w:rsidRPr="00DF4C1B">
        <w:rPr>
          <w:rFonts w:ascii="BIZ UDPゴシック" w:eastAsia="BIZ UDPゴシック" w:hAnsi="BIZ UDPゴシック" w:hint="eastAsia"/>
          <w:color w:val="000000" w:themeColor="text1"/>
          <w:sz w:val="24"/>
          <w:szCs w:val="32"/>
        </w:rPr>
        <w:t>課題となっていることも</w:t>
      </w:r>
      <w:r w:rsidRPr="00DF4C1B">
        <w:rPr>
          <w:rFonts w:ascii="BIZ UDPゴシック" w:eastAsia="BIZ UDPゴシック" w:hAnsi="BIZ UDPゴシック" w:hint="eastAsia"/>
          <w:color w:val="000000" w:themeColor="text1"/>
          <w:sz w:val="24"/>
          <w:szCs w:val="32"/>
        </w:rPr>
        <w:t>考えられる</w:t>
      </w:r>
      <w:r w:rsidR="00A16D1D" w:rsidRPr="00DF4C1B">
        <w:rPr>
          <w:rFonts w:ascii="BIZ UDPゴシック" w:eastAsia="BIZ UDPゴシック" w:hAnsi="BIZ UDPゴシック" w:hint="eastAsia"/>
          <w:color w:val="000000" w:themeColor="text1"/>
          <w:sz w:val="24"/>
          <w:szCs w:val="32"/>
        </w:rPr>
        <w:t>ため、</w:t>
      </w:r>
      <w:r w:rsidRPr="00DF4C1B">
        <w:rPr>
          <w:rFonts w:ascii="BIZ UDPゴシック" w:eastAsia="BIZ UDPゴシック" w:hAnsi="BIZ UDPゴシック" w:hint="eastAsia"/>
          <w:color w:val="000000" w:themeColor="text1"/>
          <w:sz w:val="24"/>
          <w:szCs w:val="32"/>
        </w:rPr>
        <w:t>選択肢に加えること</w:t>
      </w:r>
      <w:r w:rsidR="00A16D1D" w:rsidRPr="00DF4C1B">
        <w:rPr>
          <w:rFonts w:ascii="BIZ UDPゴシック" w:eastAsia="BIZ UDPゴシック" w:hAnsi="BIZ UDPゴシック" w:hint="eastAsia"/>
          <w:color w:val="000000" w:themeColor="text1"/>
          <w:sz w:val="24"/>
          <w:szCs w:val="32"/>
        </w:rPr>
        <w:t>を</w:t>
      </w:r>
      <w:r w:rsidRPr="00DF4C1B">
        <w:rPr>
          <w:rFonts w:ascii="BIZ UDPゴシック" w:eastAsia="BIZ UDPゴシック" w:hAnsi="BIZ UDPゴシック" w:hint="eastAsia"/>
          <w:color w:val="000000" w:themeColor="text1"/>
          <w:sz w:val="24"/>
          <w:szCs w:val="32"/>
        </w:rPr>
        <w:t>検討したい。</w:t>
      </w:r>
    </w:p>
    <w:p w14:paraId="4516E78E" w14:textId="7156613C" w:rsidR="00BD06EA" w:rsidRPr="00DF4C1B" w:rsidRDefault="00BD06EA" w:rsidP="00BD06EA">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さらに、問１７、１８の成年後見制度への深堀は、利用する必要があるが利用していない場合と、利用する必要がないため利用していない場合もある。その抽出が難し</w:t>
      </w:r>
      <w:r w:rsidR="0020048D" w:rsidRPr="00DF4C1B">
        <w:rPr>
          <w:rFonts w:ascii="BIZ UDPゴシック" w:eastAsia="BIZ UDPゴシック" w:hAnsi="BIZ UDPゴシック" w:hint="eastAsia"/>
          <w:color w:val="000000" w:themeColor="text1"/>
          <w:sz w:val="24"/>
          <w:szCs w:val="32"/>
        </w:rPr>
        <w:t>いため、今後のアンケートの課題としたい。</w:t>
      </w:r>
    </w:p>
    <w:p w14:paraId="1ABE18DE" w14:textId="168A79E0" w:rsidR="00BD06EA" w:rsidRPr="00DF4C1B" w:rsidRDefault="00BD06EA" w:rsidP="00BD06EA">
      <w:pPr>
        <w:rPr>
          <w:rFonts w:ascii="BIZ UDPゴシック" w:eastAsia="BIZ UDPゴシック" w:hAnsi="BIZ UDPゴシック"/>
          <w:color w:val="000000" w:themeColor="text1"/>
          <w:sz w:val="24"/>
          <w:szCs w:val="32"/>
        </w:rPr>
      </w:pPr>
      <w:r w:rsidRPr="00DF4C1B">
        <w:rPr>
          <w:rFonts w:ascii="BIZ UDPゴシック" w:eastAsia="BIZ UDPゴシック" w:hAnsi="BIZ UDPゴシック" w:hint="eastAsia"/>
          <w:color w:val="000000" w:themeColor="text1"/>
          <w:sz w:val="24"/>
          <w:szCs w:val="32"/>
        </w:rPr>
        <w:t xml:space="preserve">　そして、問２２のSNS等についてはインターネット</w:t>
      </w:r>
      <w:r w:rsidR="0020048D" w:rsidRPr="00DF4C1B">
        <w:rPr>
          <w:rFonts w:ascii="BIZ UDPゴシック" w:eastAsia="BIZ UDPゴシック" w:hAnsi="BIZ UDPゴシック" w:hint="eastAsia"/>
          <w:color w:val="000000" w:themeColor="text1"/>
          <w:sz w:val="24"/>
          <w:szCs w:val="32"/>
        </w:rPr>
        <w:t>に</w:t>
      </w:r>
      <w:r w:rsidRPr="00DF4C1B">
        <w:rPr>
          <w:rFonts w:ascii="BIZ UDPゴシック" w:eastAsia="BIZ UDPゴシック" w:hAnsi="BIZ UDPゴシック" w:hint="eastAsia"/>
          <w:color w:val="000000" w:themeColor="text1"/>
          <w:sz w:val="24"/>
          <w:szCs w:val="32"/>
        </w:rPr>
        <w:t>含まれるという認識であったが、文言を追記する。</w:t>
      </w:r>
    </w:p>
    <w:p w14:paraId="09CCADCE" w14:textId="77777777" w:rsidR="00BD06EA" w:rsidRPr="00DF4C1B" w:rsidRDefault="00BD06EA" w:rsidP="00BD06EA">
      <w:pPr>
        <w:rPr>
          <w:rFonts w:ascii="BIZ UDPゴシック" w:eastAsia="BIZ UDPゴシック" w:hAnsi="BIZ UDPゴシック"/>
          <w:color w:val="000000" w:themeColor="text1"/>
          <w:sz w:val="24"/>
          <w:szCs w:val="32"/>
        </w:rPr>
      </w:pPr>
    </w:p>
    <w:p w14:paraId="0C34714F"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（会長）</w:t>
      </w:r>
    </w:p>
    <w:p w14:paraId="52EBA363" w14:textId="77777777" w:rsidR="00BD06EA" w:rsidRPr="00BD06EA" w:rsidRDefault="00BD06EA" w:rsidP="00BD06EA">
      <w:pPr>
        <w:ind w:firstLineChars="100" w:firstLine="240"/>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他に質問等はあるか。</w:t>
      </w:r>
    </w:p>
    <w:p w14:paraId="34E7F5F1" w14:textId="77777777" w:rsidR="00BD06EA" w:rsidRPr="00BD06EA" w:rsidRDefault="00BD06EA" w:rsidP="00BD06EA">
      <w:pPr>
        <w:rPr>
          <w:rFonts w:ascii="BIZ UDPゴシック" w:eastAsia="BIZ UDPゴシック" w:hAnsi="BIZ UDPゴシック"/>
          <w:sz w:val="24"/>
          <w:szCs w:val="32"/>
        </w:rPr>
      </w:pPr>
    </w:p>
    <w:p w14:paraId="41D2E462"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（委員）</w:t>
      </w:r>
    </w:p>
    <w:p w14:paraId="52906887"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アンケートを配布することについて、０歳から６４歳を無作為で抽出となるとライフステージによって問題となる箇所が変わってくる。無作為に選ぶことでの偏りはないのか。</w:t>
      </w:r>
    </w:p>
    <w:p w14:paraId="0906F696" w14:textId="77777777" w:rsidR="00BD06EA" w:rsidRPr="00BD06EA" w:rsidRDefault="00BD06EA" w:rsidP="00BD06EA">
      <w:pPr>
        <w:rPr>
          <w:rFonts w:ascii="BIZ UDPゴシック" w:eastAsia="BIZ UDPゴシック" w:hAnsi="BIZ UDPゴシック"/>
          <w:sz w:val="24"/>
          <w:szCs w:val="32"/>
        </w:rPr>
      </w:pPr>
    </w:p>
    <w:p w14:paraId="6B2E8F6A"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（事務局）</w:t>
      </w:r>
    </w:p>
    <w:p w14:paraId="7440B4D0"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年齢の分け方は０歳から６４歳、６５歳以上としており、その中は無作為に抽出するが年齢による偏りは見受けられない。ある程度均等に抽出される。</w:t>
      </w:r>
    </w:p>
    <w:p w14:paraId="7165918F" w14:textId="018201F2"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lastRenderedPageBreak/>
        <w:t xml:space="preserve">　また、</w:t>
      </w:r>
      <w:r w:rsidR="008E3D8D">
        <w:rPr>
          <w:rFonts w:ascii="BIZ UDPゴシック" w:eastAsia="BIZ UDPゴシック" w:hAnsi="BIZ UDPゴシック" w:hint="eastAsia"/>
          <w:sz w:val="24"/>
          <w:szCs w:val="32"/>
        </w:rPr>
        <w:t>計画については子ども部門と分けて策定するため、成人についてはライフステージによる課題についても大きな違いはないと考えられる。</w:t>
      </w:r>
    </w:p>
    <w:p w14:paraId="608E20D8" w14:textId="77777777" w:rsidR="00BD06EA" w:rsidRPr="00BD06EA" w:rsidRDefault="00BD06EA" w:rsidP="00BD06EA">
      <w:pPr>
        <w:rPr>
          <w:rFonts w:ascii="BIZ UDPゴシック" w:eastAsia="BIZ UDPゴシック" w:hAnsi="BIZ UDPゴシック"/>
          <w:sz w:val="24"/>
          <w:szCs w:val="32"/>
        </w:rPr>
      </w:pPr>
    </w:p>
    <w:p w14:paraId="478EEF16"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（委員）</w:t>
      </w:r>
    </w:p>
    <w:p w14:paraId="5176F90E" w14:textId="19A74642"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事業所用アンケートの大問４において、ボランティアや民生委員があるが、自治会は記載しなくてよいのか。また、地域連携の設問があると良い。</w:t>
      </w:r>
      <w:r w:rsidR="00FE5974">
        <w:rPr>
          <w:rFonts w:ascii="BIZ UDPゴシック" w:eastAsia="BIZ UDPゴシック" w:hAnsi="BIZ UDPゴシック" w:hint="eastAsia"/>
          <w:sz w:val="24"/>
          <w:szCs w:val="32"/>
        </w:rPr>
        <w:t>例えば、</w:t>
      </w:r>
      <w:r w:rsidRPr="00BD06EA">
        <w:rPr>
          <w:rFonts w:ascii="BIZ UDPゴシック" w:eastAsia="BIZ UDPゴシック" w:hAnsi="BIZ UDPゴシック" w:hint="eastAsia"/>
          <w:sz w:val="24"/>
          <w:szCs w:val="32"/>
        </w:rPr>
        <w:t>グループホーム</w:t>
      </w:r>
      <w:r w:rsidR="00FE5974">
        <w:rPr>
          <w:rFonts w:ascii="BIZ UDPゴシック" w:eastAsia="BIZ UDPゴシック" w:hAnsi="BIZ UDPゴシック" w:hint="eastAsia"/>
          <w:sz w:val="24"/>
          <w:szCs w:val="32"/>
        </w:rPr>
        <w:t>と</w:t>
      </w:r>
      <w:r w:rsidRPr="00BD06EA">
        <w:rPr>
          <w:rFonts w:ascii="BIZ UDPゴシック" w:eastAsia="BIZ UDPゴシック" w:hAnsi="BIZ UDPゴシック" w:hint="eastAsia"/>
          <w:sz w:val="24"/>
          <w:szCs w:val="32"/>
        </w:rPr>
        <w:t>地域の方やボランティア</w:t>
      </w:r>
      <w:r w:rsidR="00FE5974">
        <w:rPr>
          <w:rFonts w:ascii="BIZ UDPゴシック" w:eastAsia="BIZ UDPゴシック" w:hAnsi="BIZ UDPゴシック" w:hint="eastAsia"/>
          <w:sz w:val="24"/>
          <w:szCs w:val="32"/>
        </w:rPr>
        <w:t>との関わりや、</w:t>
      </w:r>
      <w:r w:rsidRPr="00BD06EA">
        <w:rPr>
          <w:rFonts w:ascii="BIZ UDPゴシック" w:eastAsia="BIZ UDPゴシック" w:hAnsi="BIZ UDPゴシック" w:hint="eastAsia"/>
          <w:sz w:val="24"/>
          <w:szCs w:val="32"/>
        </w:rPr>
        <w:t>事業所が行っているゴミ拾いや地域との関わりが分かる</w:t>
      </w:r>
      <w:r w:rsidR="00FE5974">
        <w:rPr>
          <w:rFonts w:ascii="BIZ UDPゴシック" w:eastAsia="BIZ UDPゴシック" w:hAnsi="BIZ UDPゴシック" w:hint="eastAsia"/>
          <w:sz w:val="24"/>
          <w:szCs w:val="32"/>
        </w:rPr>
        <w:t>項目</w:t>
      </w:r>
      <w:r w:rsidRPr="00BD06EA">
        <w:rPr>
          <w:rFonts w:ascii="BIZ UDPゴシック" w:eastAsia="BIZ UDPゴシック" w:hAnsi="BIZ UDPゴシック" w:hint="eastAsia"/>
          <w:sz w:val="24"/>
          <w:szCs w:val="32"/>
        </w:rPr>
        <w:t>があると良い。</w:t>
      </w:r>
    </w:p>
    <w:p w14:paraId="5C3D74A9" w14:textId="77777777" w:rsidR="00BD06EA" w:rsidRPr="00BD06EA" w:rsidRDefault="00BD06EA" w:rsidP="00BD06EA">
      <w:pPr>
        <w:rPr>
          <w:rFonts w:ascii="BIZ UDPゴシック" w:eastAsia="BIZ UDPゴシック" w:hAnsi="BIZ UDPゴシック"/>
          <w:sz w:val="24"/>
          <w:szCs w:val="32"/>
        </w:rPr>
      </w:pPr>
    </w:p>
    <w:p w14:paraId="3CB16AC9"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（事務局）</w:t>
      </w:r>
    </w:p>
    <w:p w14:paraId="7D5A705D"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自治会について追記する。地域連携の設問を新設することについては検討する。</w:t>
      </w:r>
    </w:p>
    <w:p w14:paraId="1195ADB4" w14:textId="77777777" w:rsidR="00BD06EA" w:rsidRPr="00BD06EA" w:rsidRDefault="00BD06EA" w:rsidP="00BD06EA">
      <w:pPr>
        <w:rPr>
          <w:rFonts w:ascii="BIZ UDPゴシック" w:eastAsia="BIZ UDPゴシック" w:hAnsi="BIZ UDPゴシック"/>
          <w:sz w:val="24"/>
          <w:szCs w:val="32"/>
        </w:rPr>
      </w:pPr>
    </w:p>
    <w:p w14:paraId="36358711"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（委員）</w:t>
      </w:r>
    </w:p>
    <w:p w14:paraId="3E8B6540" w14:textId="3FC701C3"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大問６の「市からどのような支援を希望するか」について、選択肢の１の施設・設備整備への支援に金銭面に</w:t>
      </w:r>
      <w:r w:rsidR="006C0477">
        <w:rPr>
          <w:rFonts w:ascii="BIZ UDPゴシック" w:eastAsia="BIZ UDPゴシック" w:hAnsi="BIZ UDPゴシック" w:hint="eastAsia"/>
          <w:sz w:val="24"/>
          <w:szCs w:val="32"/>
        </w:rPr>
        <w:t>含まれると</w:t>
      </w:r>
      <w:r w:rsidRPr="00BD06EA">
        <w:rPr>
          <w:rFonts w:ascii="BIZ UDPゴシック" w:eastAsia="BIZ UDPゴシック" w:hAnsi="BIZ UDPゴシック" w:hint="eastAsia"/>
          <w:sz w:val="24"/>
          <w:szCs w:val="32"/>
        </w:rPr>
        <w:t>思うが、ガイドヘルパー等のサービスについてはどの項目に含まれるか。</w:t>
      </w:r>
    </w:p>
    <w:p w14:paraId="04B82C6F" w14:textId="77777777" w:rsidR="00BD06EA" w:rsidRPr="00BD06EA" w:rsidRDefault="00BD06EA" w:rsidP="00BD06EA">
      <w:pPr>
        <w:rPr>
          <w:rFonts w:ascii="BIZ UDPゴシック" w:eastAsia="BIZ UDPゴシック" w:hAnsi="BIZ UDPゴシック"/>
          <w:sz w:val="24"/>
          <w:szCs w:val="32"/>
        </w:rPr>
      </w:pPr>
    </w:p>
    <w:p w14:paraId="288D4C2F"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（事務局）</w:t>
      </w:r>
    </w:p>
    <w:p w14:paraId="4FB060D8"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ガイドヘルパー等の報酬単価について追記するかは検討する。大問７の障害者虐待についてはこのような内容でよいか。</w:t>
      </w:r>
    </w:p>
    <w:p w14:paraId="3C801A08" w14:textId="77777777" w:rsidR="00BD06EA" w:rsidRPr="00BD06EA" w:rsidRDefault="00BD06EA" w:rsidP="00BD06EA">
      <w:pPr>
        <w:rPr>
          <w:rFonts w:ascii="BIZ UDPゴシック" w:eastAsia="BIZ UDPゴシック" w:hAnsi="BIZ UDPゴシック"/>
          <w:sz w:val="24"/>
          <w:szCs w:val="32"/>
        </w:rPr>
      </w:pPr>
    </w:p>
    <w:p w14:paraId="19737D66"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（委員）</w:t>
      </w:r>
    </w:p>
    <w:p w14:paraId="7E9E7962" w14:textId="78E7F652" w:rsid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選択肢９の「支援者が単独で支援する空間、時間の洗い出しと対策」はどのようなイメージか。事業所として非常に重要な問題である</w:t>
      </w:r>
      <w:r w:rsidR="006C0477">
        <w:rPr>
          <w:rFonts w:ascii="BIZ UDPゴシック" w:eastAsia="BIZ UDPゴシック" w:hAnsi="BIZ UDPゴシック" w:hint="eastAsia"/>
          <w:sz w:val="24"/>
          <w:szCs w:val="32"/>
        </w:rPr>
        <w:t>。この選択肢だけ内容が具体的な印象がある。</w:t>
      </w:r>
    </w:p>
    <w:p w14:paraId="3DE399D0" w14:textId="77777777" w:rsidR="00BD06EA" w:rsidRDefault="00BD06EA" w:rsidP="00BD06EA">
      <w:pPr>
        <w:rPr>
          <w:rFonts w:ascii="BIZ UDPゴシック" w:eastAsia="BIZ UDPゴシック" w:hAnsi="BIZ UDPゴシック"/>
          <w:sz w:val="24"/>
          <w:szCs w:val="32"/>
        </w:rPr>
      </w:pPr>
    </w:p>
    <w:p w14:paraId="720C6EB5"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（委員）</w:t>
      </w:r>
    </w:p>
    <w:p w14:paraId="61FFFA02" w14:textId="62D6B982"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昨今の</w:t>
      </w:r>
      <w:r w:rsidR="006C0477">
        <w:rPr>
          <w:rFonts w:ascii="BIZ UDPゴシック" w:eastAsia="BIZ UDPゴシック" w:hAnsi="BIZ UDPゴシック" w:hint="eastAsia"/>
          <w:sz w:val="24"/>
          <w:szCs w:val="32"/>
        </w:rPr>
        <w:t>虐待等の事案</w:t>
      </w:r>
      <w:r w:rsidRPr="00BD06EA">
        <w:rPr>
          <w:rFonts w:ascii="BIZ UDPゴシック" w:eastAsia="BIZ UDPゴシック" w:hAnsi="BIZ UDPゴシック" w:hint="eastAsia"/>
          <w:sz w:val="24"/>
          <w:szCs w:val="32"/>
        </w:rPr>
        <w:t>を踏まえて、複数訪問の検討といったように対応に寄せた選択肢はどうか。</w:t>
      </w:r>
    </w:p>
    <w:p w14:paraId="3426FA11" w14:textId="77777777" w:rsidR="00BD06EA" w:rsidRPr="00BD06EA" w:rsidRDefault="00BD06EA" w:rsidP="00BD06EA">
      <w:pPr>
        <w:rPr>
          <w:rFonts w:ascii="BIZ UDPゴシック" w:eastAsia="BIZ UDPゴシック" w:hAnsi="BIZ UDPゴシック"/>
          <w:sz w:val="24"/>
          <w:szCs w:val="32"/>
        </w:rPr>
      </w:pPr>
    </w:p>
    <w:p w14:paraId="565421C3"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（事務局）</w:t>
      </w:r>
    </w:p>
    <w:p w14:paraId="74A00988" w14:textId="7AF27E51" w:rsidR="00BD06EA" w:rsidRPr="00BD06EA" w:rsidRDefault="00BD06EA" w:rsidP="00BD06EA">
      <w:pPr>
        <w:ind w:firstLineChars="100" w:firstLine="240"/>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単独で支援する時間があるのはある程度はやむを得ないが、それに対して何らかの対策ができているか、記録を作成し確認できる状況を作るといった対策ができ</w:t>
      </w:r>
      <w:r w:rsidR="006C0477">
        <w:rPr>
          <w:rFonts w:ascii="BIZ UDPゴシック" w:eastAsia="BIZ UDPゴシック" w:hAnsi="BIZ UDPゴシック" w:hint="eastAsia"/>
          <w:sz w:val="24"/>
          <w:szCs w:val="32"/>
        </w:rPr>
        <w:t>ているかといった趣旨の選択肢</w:t>
      </w:r>
      <w:r w:rsidRPr="00BD06EA">
        <w:rPr>
          <w:rFonts w:ascii="BIZ UDPゴシック" w:eastAsia="BIZ UDPゴシック" w:hAnsi="BIZ UDPゴシック" w:hint="eastAsia"/>
          <w:sz w:val="24"/>
          <w:szCs w:val="32"/>
        </w:rPr>
        <w:t>に変更する。</w:t>
      </w:r>
    </w:p>
    <w:p w14:paraId="3A9AA27D" w14:textId="77777777" w:rsidR="00BD06EA" w:rsidRPr="00BD06EA" w:rsidRDefault="00BD06EA" w:rsidP="00BD06EA">
      <w:pPr>
        <w:rPr>
          <w:rFonts w:ascii="BIZ UDPゴシック" w:eastAsia="BIZ UDPゴシック" w:hAnsi="BIZ UDPゴシック"/>
          <w:sz w:val="24"/>
          <w:szCs w:val="32"/>
        </w:rPr>
      </w:pPr>
    </w:p>
    <w:p w14:paraId="59586775"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（委員）</w:t>
      </w:r>
    </w:p>
    <w:p w14:paraId="2F85C960" w14:textId="53B8EB42"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カスタマーハラスメント</w:t>
      </w:r>
      <w:r w:rsidR="006C0477">
        <w:rPr>
          <w:rFonts w:ascii="BIZ UDPゴシック" w:eastAsia="BIZ UDPゴシック" w:hAnsi="BIZ UDPゴシック" w:hint="eastAsia"/>
          <w:sz w:val="24"/>
          <w:szCs w:val="32"/>
        </w:rPr>
        <w:t>への</w:t>
      </w:r>
      <w:r w:rsidRPr="00BD06EA">
        <w:rPr>
          <w:rFonts w:ascii="BIZ UDPゴシック" w:eastAsia="BIZ UDPゴシック" w:hAnsi="BIZ UDPゴシック" w:hint="eastAsia"/>
          <w:sz w:val="24"/>
          <w:szCs w:val="32"/>
        </w:rPr>
        <w:t>対応の検討とするのはどうか。</w:t>
      </w:r>
    </w:p>
    <w:p w14:paraId="3A8B217F" w14:textId="77777777" w:rsidR="00BD06EA" w:rsidRPr="00BD06EA" w:rsidRDefault="00BD06EA" w:rsidP="00BD06EA">
      <w:pPr>
        <w:rPr>
          <w:rFonts w:ascii="BIZ UDPゴシック" w:eastAsia="BIZ UDPゴシック" w:hAnsi="BIZ UDPゴシック"/>
          <w:sz w:val="24"/>
          <w:szCs w:val="32"/>
        </w:rPr>
      </w:pPr>
    </w:p>
    <w:p w14:paraId="0690D2C4"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（事務局）</w:t>
      </w:r>
    </w:p>
    <w:p w14:paraId="7CF26392" w14:textId="66D753D3"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障害者虐待としての問いであ</w:t>
      </w:r>
      <w:r w:rsidR="007E1AD2">
        <w:rPr>
          <w:rFonts w:ascii="BIZ UDPゴシック" w:eastAsia="BIZ UDPゴシック" w:hAnsi="BIZ UDPゴシック" w:hint="eastAsia"/>
          <w:sz w:val="24"/>
          <w:szCs w:val="32"/>
        </w:rPr>
        <w:t>り、カスタマーハラスメントは逆の視点の問題になってしまう</w:t>
      </w:r>
      <w:r w:rsidRPr="00BD06EA">
        <w:rPr>
          <w:rFonts w:ascii="BIZ UDPゴシック" w:eastAsia="BIZ UDPゴシック" w:hAnsi="BIZ UDPゴシック" w:hint="eastAsia"/>
          <w:sz w:val="24"/>
          <w:szCs w:val="32"/>
        </w:rPr>
        <w:t>。心に余裕がない時に虐待につながるため、</w:t>
      </w:r>
      <w:r w:rsidR="007E1AD2">
        <w:rPr>
          <w:rFonts w:ascii="BIZ UDPゴシック" w:eastAsia="BIZ UDPゴシック" w:hAnsi="BIZ UDPゴシック" w:hint="eastAsia"/>
          <w:sz w:val="24"/>
          <w:szCs w:val="32"/>
        </w:rPr>
        <w:t>一</w:t>
      </w:r>
      <w:r w:rsidRPr="00BD06EA">
        <w:rPr>
          <w:rFonts w:ascii="BIZ UDPゴシック" w:eastAsia="BIZ UDPゴシック" w:hAnsi="BIZ UDPゴシック" w:hint="eastAsia"/>
          <w:sz w:val="24"/>
          <w:szCs w:val="32"/>
        </w:rPr>
        <w:t>人での支援の際にどのような取り組みをしているかを問いたい。例えば、カメラの設置や支援体制の周知と</w:t>
      </w:r>
      <w:r w:rsidRPr="00BD06EA">
        <w:rPr>
          <w:rFonts w:ascii="BIZ UDPゴシック" w:eastAsia="BIZ UDPゴシック" w:hAnsi="BIZ UDPゴシック" w:hint="eastAsia"/>
          <w:sz w:val="24"/>
          <w:szCs w:val="32"/>
        </w:rPr>
        <w:lastRenderedPageBreak/>
        <w:t>いったように、虐待</w:t>
      </w:r>
      <w:r w:rsidR="007E1AD2">
        <w:rPr>
          <w:rFonts w:ascii="BIZ UDPゴシック" w:eastAsia="BIZ UDPゴシック" w:hAnsi="BIZ UDPゴシック" w:hint="eastAsia"/>
          <w:sz w:val="24"/>
          <w:szCs w:val="32"/>
        </w:rPr>
        <w:t>が起きない</w:t>
      </w:r>
      <w:r w:rsidRPr="00BD06EA">
        <w:rPr>
          <w:rFonts w:ascii="BIZ UDPゴシック" w:eastAsia="BIZ UDPゴシック" w:hAnsi="BIZ UDPゴシック" w:hint="eastAsia"/>
          <w:sz w:val="24"/>
          <w:szCs w:val="32"/>
        </w:rPr>
        <w:t>ようにどのような</w:t>
      </w:r>
      <w:r w:rsidR="007E1AD2">
        <w:rPr>
          <w:rFonts w:ascii="BIZ UDPゴシック" w:eastAsia="BIZ UDPゴシック" w:hAnsi="BIZ UDPゴシック" w:hint="eastAsia"/>
          <w:sz w:val="24"/>
          <w:szCs w:val="32"/>
        </w:rPr>
        <w:t>取り組み</w:t>
      </w:r>
      <w:r w:rsidRPr="00BD06EA">
        <w:rPr>
          <w:rFonts w:ascii="BIZ UDPゴシック" w:eastAsia="BIZ UDPゴシック" w:hAnsi="BIZ UDPゴシック" w:hint="eastAsia"/>
          <w:sz w:val="24"/>
          <w:szCs w:val="32"/>
        </w:rPr>
        <w:t>をしているかを知りたい。</w:t>
      </w:r>
    </w:p>
    <w:p w14:paraId="79E2C4FB" w14:textId="3A1CD11C"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もし、カスタマーハラスメントについても記載するのであれば別で設問を作る必要がある。</w:t>
      </w:r>
      <w:r w:rsidR="007E1AD2">
        <w:rPr>
          <w:rFonts w:ascii="BIZ UDPゴシック" w:eastAsia="BIZ UDPゴシック" w:hAnsi="BIZ UDPゴシック" w:hint="eastAsia"/>
          <w:sz w:val="24"/>
          <w:szCs w:val="32"/>
        </w:rPr>
        <w:t>ここではあくまで国の</w:t>
      </w:r>
      <w:r w:rsidRPr="00BD06EA">
        <w:rPr>
          <w:rFonts w:ascii="BIZ UDPゴシック" w:eastAsia="BIZ UDPゴシック" w:hAnsi="BIZ UDPゴシック" w:hint="eastAsia"/>
          <w:sz w:val="24"/>
          <w:szCs w:val="32"/>
        </w:rPr>
        <w:t>基本指針</w:t>
      </w:r>
      <w:r w:rsidR="007E1AD2">
        <w:rPr>
          <w:rFonts w:ascii="BIZ UDPゴシック" w:eastAsia="BIZ UDPゴシック" w:hAnsi="BIZ UDPゴシック" w:hint="eastAsia"/>
          <w:sz w:val="24"/>
          <w:szCs w:val="32"/>
        </w:rPr>
        <w:t>にもある</w:t>
      </w:r>
      <w:r w:rsidRPr="00BD06EA">
        <w:rPr>
          <w:rFonts w:ascii="BIZ UDPゴシック" w:eastAsia="BIZ UDPゴシック" w:hAnsi="BIZ UDPゴシック" w:hint="eastAsia"/>
          <w:sz w:val="24"/>
          <w:szCs w:val="32"/>
        </w:rPr>
        <w:t>障害者虐待としての取組みを聞くために作成している</w:t>
      </w:r>
      <w:r w:rsidR="007E1AD2">
        <w:rPr>
          <w:rFonts w:ascii="BIZ UDPゴシック" w:eastAsia="BIZ UDPゴシック" w:hAnsi="BIZ UDPゴシック" w:hint="eastAsia"/>
          <w:sz w:val="24"/>
          <w:szCs w:val="32"/>
        </w:rPr>
        <w:t>。</w:t>
      </w:r>
    </w:p>
    <w:p w14:paraId="0BABD596" w14:textId="77777777" w:rsidR="00BD06EA" w:rsidRPr="00BD06EA" w:rsidRDefault="00BD06EA" w:rsidP="00BD06EA">
      <w:pPr>
        <w:rPr>
          <w:rFonts w:ascii="BIZ UDPゴシック" w:eastAsia="BIZ UDPゴシック" w:hAnsi="BIZ UDPゴシック"/>
          <w:sz w:val="24"/>
          <w:szCs w:val="32"/>
        </w:rPr>
      </w:pPr>
    </w:p>
    <w:p w14:paraId="5A2D8D78"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（委員）</w:t>
      </w:r>
    </w:p>
    <w:p w14:paraId="2099145B"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相談する窓口を周知しているといった項目はあっても良いと思う。</w:t>
      </w:r>
    </w:p>
    <w:p w14:paraId="2BAE9FC8" w14:textId="77777777" w:rsidR="00BD06EA" w:rsidRPr="00BD06EA" w:rsidRDefault="00BD06EA" w:rsidP="00BD06EA">
      <w:pPr>
        <w:rPr>
          <w:rFonts w:ascii="BIZ UDPゴシック" w:eastAsia="BIZ UDPゴシック" w:hAnsi="BIZ UDPゴシック"/>
          <w:sz w:val="24"/>
          <w:szCs w:val="32"/>
        </w:rPr>
      </w:pPr>
    </w:p>
    <w:p w14:paraId="65348263"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（委員）</w:t>
      </w:r>
    </w:p>
    <w:p w14:paraId="2A7AFBCA" w14:textId="6BB901CC"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虐待は単独や夜間に限らず、複数人</w:t>
      </w:r>
      <w:r w:rsidR="007E1AD2">
        <w:rPr>
          <w:rFonts w:ascii="BIZ UDPゴシック" w:eastAsia="BIZ UDPゴシック" w:hAnsi="BIZ UDPゴシック" w:hint="eastAsia"/>
          <w:sz w:val="24"/>
          <w:szCs w:val="32"/>
        </w:rPr>
        <w:t>での支援中や</w:t>
      </w:r>
      <w:r w:rsidRPr="00BD06EA">
        <w:rPr>
          <w:rFonts w:ascii="BIZ UDPゴシック" w:eastAsia="BIZ UDPゴシック" w:hAnsi="BIZ UDPゴシック" w:hint="eastAsia"/>
          <w:sz w:val="24"/>
          <w:szCs w:val="32"/>
        </w:rPr>
        <w:t>日中においても起こる可能性がある。虐待が起こ</w:t>
      </w:r>
      <w:r w:rsidR="007E1AD2">
        <w:rPr>
          <w:rFonts w:ascii="BIZ UDPゴシック" w:eastAsia="BIZ UDPゴシック" w:hAnsi="BIZ UDPゴシック" w:hint="eastAsia"/>
          <w:sz w:val="24"/>
          <w:szCs w:val="32"/>
        </w:rPr>
        <w:t>り得る</w:t>
      </w:r>
      <w:r w:rsidRPr="00BD06EA">
        <w:rPr>
          <w:rFonts w:ascii="BIZ UDPゴシック" w:eastAsia="BIZ UDPゴシック" w:hAnsi="BIZ UDPゴシック" w:hint="eastAsia"/>
          <w:sz w:val="24"/>
          <w:szCs w:val="32"/>
        </w:rPr>
        <w:t>場面での対応というような記載とするのはどうか。</w:t>
      </w:r>
    </w:p>
    <w:p w14:paraId="4B1A3678" w14:textId="77777777" w:rsidR="00BD06EA" w:rsidRPr="00BD06EA" w:rsidRDefault="00BD06EA" w:rsidP="00BD06EA">
      <w:pPr>
        <w:rPr>
          <w:rFonts w:ascii="BIZ UDPゴシック" w:eastAsia="BIZ UDPゴシック" w:hAnsi="BIZ UDPゴシック"/>
          <w:sz w:val="24"/>
          <w:szCs w:val="32"/>
        </w:rPr>
      </w:pPr>
    </w:p>
    <w:p w14:paraId="47A87B60"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（事務局）</w:t>
      </w:r>
    </w:p>
    <w:p w14:paraId="2591ED4A" w14:textId="687850C1"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市として虐待認定する際に複数人の証言が必要となる。</w:t>
      </w:r>
      <w:r w:rsidR="00687884">
        <w:rPr>
          <w:rFonts w:ascii="BIZ UDPゴシック" w:eastAsia="BIZ UDPゴシック" w:hAnsi="BIZ UDPゴシック" w:hint="eastAsia"/>
          <w:sz w:val="24"/>
          <w:szCs w:val="32"/>
        </w:rPr>
        <w:t>一</w:t>
      </w:r>
      <w:r w:rsidRPr="00BD06EA">
        <w:rPr>
          <w:rFonts w:ascii="BIZ UDPゴシック" w:eastAsia="BIZ UDPゴシック" w:hAnsi="BIZ UDPゴシック" w:hint="eastAsia"/>
          <w:sz w:val="24"/>
          <w:szCs w:val="32"/>
        </w:rPr>
        <w:t>人の証言となると虐待認定しにくい。この</w:t>
      </w:r>
      <w:r w:rsidR="00687884">
        <w:rPr>
          <w:rFonts w:ascii="BIZ UDPゴシック" w:eastAsia="BIZ UDPゴシック" w:hAnsi="BIZ UDPゴシック" w:hint="eastAsia"/>
          <w:sz w:val="24"/>
          <w:szCs w:val="32"/>
        </w:rPr>
        <w:t>選択肢</w:t>
      </w:r>
      <w:r w:rsidRPr="00BD06EA">
        <w:rPr>
          <w:rFonts w:ascii="BIZ UDPゴシック" w:eastAsia="BIZ UDPゴシック" w:hAnsi="BIZ UDPゴシック" w:hint="eastAsia"/>
          <w:sz w:val="24"/>
          <w:szCs w:val="32"/>
        </w:rPr>
        <w:t>のみ</w:t>
      </w:r>
      <w:r w:rsidR="00687884">
        <w:rPr>
          <w:rFonts w:ascii="BIZ UDPゴシック" w:eastAsia="BIZ UDPゴシック" w:hAnsi="BIZ UDPゴシック" w:hint="eastAsia"/>
          <w:sz w:val="24"/>
          <w:szCs w:val="32"/>
        </w:rPr>
        <w:t>具体的で</w:t>
      </w:r>
      <w:r w:rsidRPr="00BD06EA">
        <w:rPr>
          <w:rFonts w:ascii="BIZ UDPゴシック" w:eastAsia="BIZ UDPゴシック" w:hAnsi="BIZ UDPゴシック" w:hint="eastAsia"/>
          <w:sz w:val="24"/>
          <w:szCs w:val="32"/>
        </w:rPr>
        <w:t>異質と感じるのであれば、設問について検討していく。</w:t>
      </w:r>
    </w:p>
    <w:p w14:paraId="6A48FA6F" w14:textId="77777777" w:rsidR="00BD06EA" w:rsidRPr="00BD06EA" w:rsidRDefault="00BD06EA" w:rsidP="00BD06EA">
      <w:pPr>
        <w:rPr>
          <w:rFonts w:ascii="BIZ UDPゴシック" w:eastAsia="BIZ UDPゴシック" w:hAnsi="BIZ UDPゴシック"/>
          <w:sz w:val="24"/>
          <w:szCs w:val="32"/>
        </w:rPr>
      </w:pPr>
    </w:p>
    <w:p w14:paraId="0CBC6A44"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（会長）</w:t>
      </w:r>
    </w:p>
    <w:p w14:paraId="3345626F" w14:textId="77777777" w:rsidR="00BD06EA" w:rsidRPr="00BD06EA" w:rsidRDefault="00BD06EA" w:rsidP="00BD06EA">
      <w:pPr>
        <w:rPr>
          <w:rFonts w:ascii="BIZ UDPゴシック" w:eastAsia="BIZ UDPゴシック" w:hAnsi="BIZ UDPゴシック"/>
          <w:sz w:val="24"/>
          <w:szCs w:val="32"/>
        </w:rPr>
      </w:pPr>
      <w:r w:rsidRPr="00BD06EA">
        <w:rPr>
          <w:rFonts w:ascii="BIZ UDPゴシック" w:eastAsia="BIZ UDPゴシック" w:hAnsi="BIZ UDPゴシック" w:hint="eastAsia"/>
          <w:sz w:val="24"/>
          <w:szCs w:val="32"/>
        </w:rPr>
        <w:t xml:space="preserve">　議案は以上となるが、事務局から連絡等はあるか。</w:t>
      </w:r>
    </w:p>
    <w:p w14:paraId="47DC85F9" w14:textId="77777777" w:rsidR="00BD06EA" w:rsidRDefault="00BD06EA" w:rsidP="00BD06EA">
      <w:pPr>
        <w:rPr>
          <w:rFonts w:ascii="BIZ UDPゴシック" w:eastAsia="BIZ UDPゴシック" w:hAnsi="BIZ UDPゴシック"/>
          <w:sz w:val="24"/>
          <w:szCs w:val="32"/>
        </w:rPr>
      </w:pPr>
    </w:p>
    <w:p w14:paraId="42DE0255" w14:textId="77777777" w:rsidR="00D41FB6" w:rsidRPr="00D41FB6" w:rsidRDefault="00D41FB6" w:rsidP="00D41FB6">
      <w:pPr>
        <w:rPr>
          <w:rFonts w:ascii="BIZ UDPゴシック" w:eastAsia="BIZ UDPゴシック" w:hAnsi="BIZ UDPゴシック"/>
          <w:sz w:val="24"/>
          <w:szCs w:val="32"/>
        </w:rPr>
      </w:pPr>
      <w:r w:rsidRPr="00D41FB6">
        <w:rPr>
          <w:rFonts w:ascii="BIZ UDPゴシック" w:eastAsia="BIZ UDPゴシック" w:hAnsi="BIZ UDPゴシック" w:hint="eastAsia"/>
          <w:sz w:val="24"/>
          <w:szCs w:val="32"/>
        </w:rPr>
        <w:t>（事務局）</w:t>
      </w:r>
    </w:p>
    <w:p w14:paraId="5A0C3D29" w14:textId="084B55F8" w:rsidR="00D41FB6" w:rsidRPr="00D41FB6" w:rsidRDefault="00D41FB6" w:rsidP="00D41FB6">
      <w:pPr>
        <w:rPr>
          <w:rFonts w:ascii="BIZ UDPゴシック" w:eastAsia="BIZ UDPゴシック" w:hAnsi="BIZ UDPゴシック"/>
          <w:sz w:val="24"/>
          <w:szCs w:val="32"/>
        </w:rPr>
      </w:pPr>
      <w:r w:rsidRPr="00D41FB6">
        <w:rPr>
          <w:rFonts w:ascii="BIZ UDPゴシック" w:eastAsia="BIZ UDPゴシック" w:hAnsi="BIZ UDPゴシック" w:hint="eastAsia"/>
          <w:sz w:val="24"/>
          <w:szCs w:val="32"/>
        </w:rPr>
        <w:t xml:space="preserve">　アンケートについて、今回の意見を元に再考して送付する。次回の本部会の際にアンケート</w:t>
      </w:r>
      <w:r w:rsidR="00687884">
        <w:rPr>
          <w:rFonts w:ascii="BIZ UDPゴシック" w:eastAsia="BIZ UDPゴシック" w:hAnsi="BIZ UDPゴシック" w:hint="eastAsia"/>
          <w:sz w:val="24"/>
          <w:szCs w:val="32"/>
        </w:rPr>
        <w:t>の回収数を報告する。</w:t>
      </w:r>
    </w:p>
    <w:p w14:paraId="22933646" w14:textId="77777777" w:rsidR="00D41FB6" w:rsidRPr="00D41FB6" w:rsidRDefault="00D41FB6" w:rsidP="00D41FB6">
      <w:pPr>
        <w:rPr>
          <w:rFonts w:ascii="BIZ UDPゴシック" w:eastAsia="BIZ UDPゴシック" w:hAnsi="BIZ UDPゴシック"/>
          <w:sz w:val="24"/>
          <w:szCs w:val="32"/>
        </w:rPr>
      </w:pPr>
      <w:r w:rsidRPr="00D41FB6">
        <w:rPr>
          <w:rFonts w:ascii="BIZ UDPゴシック" w:eastAsia="BIZ UDPゴシック" w:hAnsi="BIZ UDPゴシック" w:hint="eastAsia"/>
          <w:sz w:val="24"/>
          <w:szCs w:val="32"/>
        </w:rPr>
        <w:t xml:space="preserve">　なお、今後の日程は次の通りとなる。</w:t>
      </w:r>
    </w:p>
    <w:p w14:paraId="0495CFE2" w14:textId="77777777" w:rsidR="00D41FB6" w:rsidRPr="00D41FB6" w:rsidRDefault="00D41FB6" w:rsidP="00D41FB6">
      <w:pPr>
        <w:rPr>
          <w:rFonts w:ascii="BIZ UDPゴシック" w:eastAsia="BIZ UDPゴシック" w:hAnsi="BIZ UDPゴシック"/>
          <w:sz w:val="24"/>
          <w:szCs w:val="32"/>
        </w:rPr>
      </w:pPr>
      <w:r w:rsidRPr="00D41FB6">
        <w:rPr>
          <w:rFonts w:ascii="BIZ UDPゴシック" w:eastAsia="BIZ UDPゴシック" w:hAnsi="BIZ UDPゴシック" w:hint="eastAsia"/>
          <w:sz w:val="24"/>
          <w:szCs w:val="32"/>
        </w:rPr>
        <w:t xml:space="preserve">　第２回：令和８年８月２４日（月）　午後２時～午後４時</w:t>
      </w:r>
    </w:p>
    <w:p w14:paraId="0254CA47" w14:textId="77777777" w:rsidR="00D41FB6" w:rsidRPr="00D41FB6" w:rsidRDefault="00D41FB6" w:rsidP="00D41FB6">
      <w:pPr>
        <w:rPr>
          <w:rFonts w:ascii="BIZ UDPゴシック" w:eastAsia="BIZ UDPゴシック" w:hAnsi="BIZ UDPゴシック"/>
          <w:sz w:val="24"/>
          <w:szCs w:val="32"/>
        </w:rPr>
      </w:pPr>
      <w:r w:rsidRPr="00D41FB6">
        <w:rPr>
          <w:rFonts w:ascii="BIZ UDPゴシック" w:eastAsia="BIZ UDPゴシック" w:hAnsi="BIZ UDPゴシック" w:hint="eastAsia"/>
          <w:sz w:val="24"/>
          <w:szCs w:val="32"/>
        </w:rPr>
        <w:t xml:space="preserve">　第３回：令和８年１０月９日（金）　午後１時３０分～午後３時３０分</w:t>
      </w:r>
    </w:p>
    <w:p w14:paraId="09E0A99D" w14:textId="77777777" w:rsidR="00D41FB6" w:rsidRPr="00D41FB6" w:rsidRDefault="00D41FB6" w:rsidP="00D41FB6">
      <w:pPr>
        <w:rPr>
          <w:rFonts w:ascii="BIZ UDPゴシック" w:eastAsia="BIZ UDPゴシック" w:hAnsi="BIZ UDPゴシック"/>
          <w:sz w:val="24"/>
          <w:szCs w:val="32"/>
        </w:rPr>
      </w:pPr>
      <w:r w:rsidRPr="00D41FB6">
        <w:rPr>
          <w:rFonts w:ascii="BIZ UDPゴシック" w:eastAsia="BIZ UDPゴシック" w:hAnsi="BIZ UDPゴシック" w:hint="eastAsia"/>
          <w:sz w:val="24"/>
          <w:szCs w:val="32"/>
        </w:rPr>
        <w:t xml:space="preserve">　第４回：令和８年１２月２４日（木）　午後２時～午後４時</w:t>
      </w:r>
    </w:p>
    <w:p w14:paraId="0AD798C6" w14:textId="77777777" w:rsidR="00D41FB6" w:rsidRPr="00D41FB6" w:rsidRDefault="00D41FB6" w:rsidP="00D41FB6">
      <w:pPr>
        <w:rPr>
          <w:rFonts w:ascii="BIZ UDPゴシック" w:eastAsia="BIZ UDPゴシック" w:hAnsi="BIZ UDPゴシック"/>
          <w:sz w:val="24"/>
          <w:szCs w:val="32"/>
        </w:rPr>
      </w:pPr>
      <w:r w:rsidRPr="00D41FB6">
        <w:rPr>
          <w:rFonts w:ascii="BIZ UDPゴシック" w:eastAsia="BIZ UDPゴシック" w:hAnsi="BIZ UDPゴシック" w:hint="eastAsia"/>
          <w:sz w:val="24"/>
          <w:szCs w:val="32"/>
        </w:rPr>
        <w:t xml:space="preserve">　第５回：令和９年２月２２日（月）　午後２時～午後４時</w:t>
      </w:r>
    </w:p>
    <w:p w14:paraId="0C0C98E6" w14:textId="77777777" w:rsidR="00D41FB6" w:rsidRPr="00D41FB6" w:rsidRDefault="00D41FB6" w:rsidP="00D41FB6">
      <w:pPr>
        <w:rPr>
          <w:rFonts w:ascii="BIZ UDPゴシック" w:eastAsia="BIZ UDPゴシック" w:hAnsi="BIZ UDPゴシック"/>
          <w:sz w:val="24"/>
          <w:szCs w:val="32"/>
        </w:rPr>
      </w:pPr>
    </w:p>
    <w:p w14:paraId="5A5263E2" w14:textId="77777777" w:rsidR="00D41FB6" w:rsidRPr="00D41FB6" w:rsidRDefault="00D41FB6" w:rsidP="00D41FB6">
      <w:pPr>
        <w:rPr>
          <w:rFonts w:ascii="BIZ UDPゴシック" w:eastAsia="BIZ UDPゴシック" w:hAnsi="BIZ UDPゴシック"/>
          <w:sz w:val="24"/>
          <w:szCs w:val="32"/>
        </w:rPr>
      </w:pPr>
      <w:r w:rsidRPr="00D41FB6">
        <w:rPr>
          <w:rFonts w:ascii="BIZ UDPゴシック" w:eastAsia="BIZ UDPゴシック" w:hAnsi="BIZ UDPゴシック" w:hint="eastAsia"/>
          <w:sz w:val="24"/>
          <w:szCs w:val="32"/>
        </w:rPr>
        <w:t>（会長）</w:t>
      </w:r>
    </w:p>
    <w:p w14:paraId="25CEAE1C" w14:textId="77777777" w:rsidR="00D41FB6" w:rsidRPr="00D41FB6" w:rsidRDefault="00D41FB6" w:rsidP="00D41FB6">
      <w:pPr>
        <w:rPr>
          <w:rFonts w:ascii="BIZ UDPゴシック" w:eastAsia="BIZ UDPゴシック" w:hAnsi="BIZ UDPゴシック"/>
          <w:sz w:val="24"/>
          <w:szCs w:val="32"/>
        </w:rPr>
      </w:pPr>
      <w:r w:rsidRPr="00D41FB6">
        <w:rPr>
          <w:rFonts w:ascii="BIZ UDPゴシック" w:eastAsia="BIZ UDPゴシック" w:hAnsi="BIZ UDPゴシック" w:hint="eastAsia"/>
          <w:sz w:val="24"/>
          <w:szCs w:val="32"/>
        </w:rPr>
        <w:t xml:space="preserve">　以上をもって、令和8年度第1回我孫子市自立支援協議会本部会を閉会する。</w:t>
      </w:r>
    </w:p>
    <w:p w14:paraId="3AF778B1" w14:textId="77777777" w:rsidR="00D41FB6" w:rsidRPr="00D41FB6" w:rsidRDefault="00D41FB6" w:rsidP="00BD06EA">
      <w:pPr>
        <w:rPr>
          <w:rFonts w:ascii="BIZ UDPゴシック" w:eastAsia="BIZ UDPゴシック" w:hAnsi="BIZ UDPゴシック"/>
          <w:sz w:val="24"/>
          <w:szCs w:val="32"/>
        </w:rPr>
      </w:pPr>
    </w:p>
    <w:sectPr w:rsidR="00D41FB6" w:rsidRPr="00D41FB6">
      <w:footerReference w:type="default" r:id="rId8"/>
      <w:pgSz w:w="11906" w:h="16838"/>
      <w:pgMar w:top="1985" w:right="1701" w:bottom="1701"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C7C9E" w14:textId="77777777" w:rsidR="00671D58" w:rsidRDefault="00671D58" w:rsidP="001C35F3">
      <w:r>
        <w:separator/>
      </w:r>
    </w:p>
  </w:endnote>
  <w:endnote w:type="continuationSeparator" w:id="0">
    <w:p w14:paraId="7290354A" w14:textId="77777777" w:rsidR="00671D58" w:rsidRDefault="00671D58" w:rsidP="001C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731985"/>
      <w:docPartObj>
        <w:docPartGallery w:val="Page Numbers (Bottom of Page)"/>
        <w:docPartUnique/>
      </w:docPartObj>
    </w:sdtPr>
    <w:sdtEndPr/>
    <w:sdtContent>
      <w:p w14:paraId="788738EA" w14:textId="77777777" w:rsidR="00671D58" w:rsidRDefault="00671D58">
        <w:pPr>
          <w:pStyle w:val="a7"/>
          <w:jc w:val="center"/>
        </w:pPr>
        <w:r>
          <w:fldChar w:fldCharType="begin"/>
        </w:r>
        <w:r>
          <w:instrText>PAGE   \* MERGEFORMAT</w:instrText>
        </w:r>
        <w:r>
          <w:fldChar w:fldCharType="separate"/>
        </w:r>
        <w:r>
          <w:rPr>
            <w:lang w:val="ja-JP"/>
          </w:rPr>
          <w:t>2</w:t>
        </w:r>
        <w:r>
          <w:fldChar w:fldCharType="end"/>
        </w:r>
      </w:p>
    </w:sdtContent>
  </w:sdt>
  <w:p w14:paraId="769F51C1" w14:textId="77777777" w:rsidR="00671D58" w:rsidRDefault="00671D5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C695A" w14:textId="77777777" w:rsidR="00671D58" w:rsidRDefault="00671D58" w:rsidP="001C35F3">
      <w:r>
        <w:separator/>
      </w:r>
    </w:p>
  </w:footnote>
  <w:footnote w:type="continuationSeparator" w:id="0">
    <w:p w14:paraId="4488277B" w14:textId="77777777" w:rsidR="00671D58" w:rsidRDefault="00671D58" w:rsidP="001C35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grammar="dirty"/>
  <w:defaultTabStop w:val="420"/>
  <w:drawingGridVerticalSpacing w:val="156"/>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59C366D"/>
    <w:rsid w:val="0000031A"/>
    <w:rsid w:val="00002529"/>
    <w:rsid w:val="00010800"/>
    <w:rsid w:val="00011030"/>
    <w:rsid w:val="000131B4"/>
    <w:rsid w:val="000143AE"/>
    <w:rsid w:val="000202EB"/>
    <w:rsid w:val="00022199"/>
    <w:rsid w:val="000226B0"/>
    <w:rsid w:val="00022E7A"/>
    <w:rsid w:val="00024322"/>
    <w:rsid w:val="00035A05"/>
    <w:rsid w:val="00035B3F"/>
    <w:rsid w:val="00037AF1"/>
    <w:rsid w:val="0004282F"/>
    <w:rsid w:val="00042DFB"/>
    <w:rsid w:val="00043362"/>
    <w:rsid w:val="00043E4A"/>
    <w:rsid w:val="000441E6"/>
    <w:rsid w:val="00044775"/>
    <w:rsid w:val="00046389"/>
    <w:rsid w:val="00046577"/>
    <w:rsid w:val="000474FF"/>
    <w:rsid w:val="00050A22"/>
    <w:rsid w:val="00050B44"/>
    <w:rsid w:val="00050E16"/>
    <w:rsid w:val="00053C29"/>
    <w:rsid w:val="000561CD"/>
    <w:rsid w:val="000604D1"/>
    <w:rsid w:val="00061C53"/>
    <w:rsid w:val="000621B4"/>
    <w:rsid w:val="0006500A"/>
    <w:rsid w:val="00065CBC"/>
    <w:rsid w:val="0006605E"/>
    <w:rsid w:val="00072D39"/>
    <w:rsid w:val="00075A64"/>
    <w:rsid w:val="0007607B"/>
    <w:rsid w:val="00076536"/>
    <w:rsid w:val="00077756"/>
    <w:rsid w:val="00082E25"/>
    <w:rsid w:val="0008302D"/>
    <w:rsid w:val="000844AD"/>
    <w:rsid w:val="00085E70"/>
    <w:rsid w:val="00087013"/>
    <w:rsid w:val="000906B2"/>
    <w:rsid w:val="0009522F"/>
    <w:rsid w:val="00096A3F"/>
    <w:rsid w:val="000A06B3"/>
    <w:rsid w:val="000A36DE"/>
    <w:rsid w:val="000A371F"/>
    <w:rsid w:val="000A4EC8"/>
    <w:rsid w:val="000A57F6"/>
    <w:rsid w:val="000B419F"/>
    <w:rsid w:val="000B5E09"/>
    <w:rsid w:val="000B60D4"/>
    <w:rsid w:val="000B7BF6"/>
    <w:rsid w:val="000C2A70"/>
    <w:rsid w:val="000C6C0F"/>
    <w:rsid w:val="000C733E"/>
    <w:rsid w:val="000D6342"/>
    <w:rsid w:val="000D722A"/>
    <w:rsid w:val="000E0A17"/>
    <w:rsid w:val="000E4129"/>
    <w:rsid w:val="000E5467"/>
    <w:rsid w:val="000E6624"/>
    <w:rsid w:val="000E7563"/>
    <w:rsid w:val="000E7A3B"/>
    <w:rsid w:val="000F017C"/>
    <w:rsid w:val="000F1721"/>
    <w:rsid w:val="000F362E"/>
    <w:rsid w:val="000F4663"/>
    <w:rsid w:val="000F5B69"/>
    <w:rsid w:val="000F7C12"/>
    <w:rsid w:val="000F7CB1"/>
    <w:rsid w:val="00102761"/>
    <w:rsid w:val="001028F3"/>
    <w:rsid w:val="001047FB"/>
    <w:rsid w:val="001051B0"/>
    <w:rsid w:val="00105B39"/>
    <w:rsid w:val="001072D4"/>
    <w:rsid w:val="0011014E"/>
    <w:rsid w:val="00110ACB"/>
    <w:rsid w:val="00111FF4"/>
    <w:rsid w:val="00120778"/>
    <w:rsid w:val="00120CD5"/>
    <w:rsid w:val="001234AF"/>
    <w:rsid w:val="0013117D"/>
    <w:rsid w:val="00131570"/>
    <w:rsid w:val="00131858"/>
    <w:rsid w:val="00134689"/>
    <w:rsid w:val="001362A4"/>
    <w:rsid w:val="001409EE"/>
    <w:rsid w:val="001414D4"/>
    <w:rsid w:val="001414EF"/>
    <w:rsid w:val="001433D5"/>
    <w:rsid w:val="00151868"/>
    <w:rsid w:val="00155A11"/>
    <w:rsid w:val="00157535"/>
    <w:rsid w:val="00157D2A"/>
    <w:rsid w:val="00161802"/>
    <w:rsid w:val="00162B2E"/>
    <w:rsid w:val="00162E9E"/>
    <w:rsid w:val="00166F4C"/>
    <w:rsid w:val="001700E7"/>
    <w:rsid w:val="0017067A"/>
    <w:rsid w:val="00170922"/>
    <w:rsid w:val="00173506"/>
    <w:rsid w:val="001756A9"/>
    <w:rsid w:val="00180867"/>
    <w:rsid w:val="00182E5B"/>
    <w:rsid w:val="00183649"/>
    <w:rsid w:val="00183DDB"/>
    <w:rsid w:val="00184448"/>
    <w:rsid w:val="00184D93"/>
    <w:rsid w:val="00185058"/>
    <w:rsid w:val="00190D46"/>
    <w:rsid w:val="001913CA"/>
    <w:rsid w:val="0019268F"/>
    <w:rsid w:val="00193077"/>
    <w:rsid w:val="0019491A"/>
    <w:rsid w:val="00196884"/>
    <w:rsid w:val="001972B8"/>
    <w:rsid w:val="00197401"/>
    <w:rsid w:val="00197AE2"/>
    <w:rsid w:val="001A78F8"/>
    <w:rsid w:val="001A7F30"/>
    <w:rsid w:val="001B17BE"/>
    <w:rsid w:val="001B21F0"/>
    <w:rsid w:val="001B4C43"/>
    <w:rsid w:val="001B515E"/>
    <w:rsid w:val="001B56AD"/>
    <w:rsid w:val="001B5956"/>
    <w:rsid w:val="001C105E"/>
    <w:rsid w:val="001C35F3"/>
    <w:rsid w:val="001C4EF7"/>
    <w:rsid w:val="001C64B2"/>
    <w:rsid w:val="001C7095"/>
    <w:rsid w:val="001D215C"/>
    <w:rsid w:val="001D250D"/>
    <w:rsid w:val="001D356E"/>
    <w:rsid w:val="001D438C"/>
    <w:rsid w:val="001D5E97"/>
    <w:rsid w:val="001D625F"/>
    <w:rsid w:val="001E3CAF"/>
    <w:rsid w:val="001E4CE4"/>
    <w:rsid w:val="001E5053"/>
    <w:rsid w:val="001E7D6E"/>
    <w:rsid w:val="001F0283"/>
    <w:rsid w:val="001F43A9"/>
    <w:rsid w:val="001F510C"/>
    <w:rsid w:val="001F5D68"/>
    <w:rsid w:val="0020048D"/>
    <w:rsid w:val="0020094A"/>
    <w:rsid w:val="00201227"/>
    <w:rsid w:val="0020135C"/>
    <w:rsid w:val="00203307"/>
    <w:rsid w:val="0020459F"/>
    <w:rsid w:val="0020585C"/>
    <w:rsid w:val="0021367B"/>
    <w:rsid w:val="00213B0D"/>
    <w:rsid w:val="002143D5"/>
    <w:rsid w:val="00214A2C"/>
    <w:rsid w:val="0021512F"/>
    <w:rsid w:val="00215D07"/>
    <w:rsid w:val="00217C22"/>
    <w:rsid w:val="00223E60"/>
    <w:rsid w:val="002257E5"/>
    <w:rsid w:val="0023309C"/>
    <w:rsid w:val="002346EA"/>
    <w:rsid w:val="00240440"/>
    <w:rsid w:val="00240EF1"/>
    <w:rsid w:val="0024553D"/>
    <w:rsid w:val="00245EDA"/>
    <w:rsid w:val="00252306"/>
    <w:rsid w:val="00252C9F"/>
    <w:rsid w:val="00252DCE"/>
    <w:rsid w:val="00254FB3"/>
    <w:rsid w:val="00255AB7"/>
    <w:rsid w:val="0025692D"/>
    <w:rsid w:val="00256A6A"/>
    <w:rsid w:val="002605F3"/>
    <w:rsid w:val="002609CD"/>
    <w:rsid w:val="00262CCD"/>
    <w:rsid w:val="002634E7"/>
    <w:rsid w:val="00271825"/>
    <w:rsid w:val="00271DEB"/>
    <w:rsid w:val="00281817"/>
    <w:rsid w:val="002847AB"/>
    <w:rsid w:val="00286797"/>
    <w:rsid w:val="00286E0C"/>
    <w:rsid w:val="002876D2"/>
    <w:rsid w:val="00287EE3"/>
    <w:rsid w:val="00291BFF"/>
    <w:rsid w:val="0029241B"/>
    <w:rsid w:val="002943AE"/>
    <w:rsid w:val="00295387"/>
    <w:rsid w:val="002A1E42"/>
    <w:rsid w:val="002A2A0C"/>
    <w:rsid w:val="002A34FE"/>
    <w:rsid w:val="002A497A"/>
    <w:rsid w:val="002A738A"/>
    <w:rsid w:val="002B2C75"/>
    <w:rsid w:val="002B6B24"/>
    <w:rsid w:val="002C0588"/>
    <w:rsid w:val="002C08E9"/>
    <w:rsid w:val="002C0912"/>
    <w:rsid w:val="002C1F8F"/>
    <w:rsid w:val="002C3464"/>
    <w:rsid w:val="002C36E7"/>
    <w:rsid w:val="002C4259"/>
    <w:rsid w:val="002C5A77"/>
    <w:rsid w:val="002C7131"/>
    <w:rsid w:val="002C750C"/>
    <w:rsid w:val="002D0DB2"/>
    <w:rsid w:val="002D33CC"/>
    <w:rsid w:val="002D4553"/>
    <w:rsid w:val="002D5B5D"/>
    <w:rsid w:val="002D7E3A"/>
    <w:rsid w:val="002E0056"/>
    <w:rsid w:val="002E069A"/>
    <w:rsid w:val="002E2B51"/>
    <w:rsid w:val="002E3011"/>
    <w:rsid w:val="002F0782"/>
    <w:rsid w:val="002F2BF7"/>
    <w:rsid w:val="002F322F"/>
    <w:rsid w:val="002F3877"/>
    <w:rsid w:val="002F5A25"/>
    <w:rsid w:val="002F76BE"/>
    <w:rsid w:val="003006F9"/>
    <w:rsid w:val="00301019"/>
    <w:rsid w:val="00302736"/>
    <w:rsid w:val="00303EB6"/>
    <w:rsid w:val="003061E6"/>
    <w:rsid w:val="00307021"/>
    <w:rsid w:val="00310399"/>
    <w:rsid w:val="00310CF9"/>
    <w:rsid w:val="00314A5C"/>
    <w:rsid w:val="00315A46"/>
    <w:rsid w:val="00315CFC"/>
    <w:rsid w:val="003202FE"/>
    <w:rsid w:val="003212A0"/>
    <w:rsid w:val="00322274"/>
    <w:rsid w:val="00323E8E"/>
    <w:rsid w:val="00325797"/>
    <w:rsid w:val="00327724"/>
    <w:rsid w:val="003278AA"/>
    <w:rsid w:val="00330251"/>
    <w:rsid w:val="00330B01"/>
    <w:rsid w:val="00330E84"/>
    <w:rsid w:val="0033103A"/>
    <w:rsid w:val="003319FF"/>
    <w:rsid w:val="003329DA"/>
    <w:rsid w:val="00334526"/>
    <w:rsid w:val="00336978"/>
    <w:rsid w:val="00336B4D"/>
    <w:rsid w:val="00337A9C"/>
    <w:rsid w:val="00343FCF"/>
    <w:rsid w:val="003444D3"/>
    <w:rsid w:val="00351173"/>
    <w:rsid w:val="00351D9B"/>
    <w:rsid w:val="00353414"/>
    <w:rsid w:val="00354908"/>
    <w:rsid w:val="0035607E"/>
    <w:rsid w:val="003560A5"/>
    <w:rsid w:val="00356421"/>
    <w:rsid w:val="003576A6"/>
    <w:rsid w:val="0035787A"/>
    <w:rsid w:val="003600DC"/>
    <w:rsid w:val="0036438C"/>
    <w:rsid w:val="003668B2"/>
    <w:rsid w:val="00370AAD"/>
    <w:rsid w:val="003741AF"/>
    <w:rsid w:val="00380489"/>
    <w:rsid w:val="00380DF8"/>
    <w:rsid w:val="00381EE4"/>
    <w:rsid w:val="00382D14"/>
    <w:rsid w:val="00386459"/>
    <w:rsid w:val="003977A3"/>
    <w:rsid w:val="00397DBD"/>
    <w:rsid w:val="003A1193"/>
    <w:rsid w:val="003A11FD"/>
    <w:rsid w:val="003A29A8"/>
    <w:rsid w:val="003A438C"/>
    <w:rsid w:val="003A4DE2"/>
    <w:rsid w:val="003A71AA"/>
    <w:rsid w:val="003A7908"/>
    <w:rsid w:val="003A7A34"/>
    <w:rsid w:val="003B08A0"/>
    <w:rsid w:val="003B1327"/>
    <w:rsid w:val="003B2F1B"/>
    <w:rsid w:val="003B45CF"/>
    <w:rsid w:val="003B598C"/>
    <w:rsid w:val="003B77D4"/>
    <w:rsid w:val="003B77DD"/>
    <w:rsid w:val="003B7F1D"/>
    <w:rsid w:val="003C0729"/>
    <w:rsid w:val="003C133A"/>
    <w:rsid w:val="003C38F7"/>
    <w:rsid w:val="003C47ED"/>
    <w:rsid w:val="003C6C4A"/>
    <w:rsid w:val="003D0B74"/>
    <w:rsid w:val="003D4C65"/>
    <w:rsid w:val="003E2CE1"/>
    <w:rsid w:val="003E4323"/>
    <w:rsid w:val="003F19C8"/>
    <w:rsid w:val="003F32AC"/>
    <w:rsid w:val="003F3D1C"/>
    <w:rsid w:val="003F475C"/>
    <w:rsid w:val="003F7BD3"/>
    <w:rsid w:val="00400D08"/>
    <w:rsid w:val="00400ED9"/>
    <w:rsid w:val="004036EF"/>
    <w:rsid w:val="00404A93"/>
    <w:rsid w:val="00405AE6"/>
    <w:rsid w:val="00410A76"/>
    <w:rsid w:val="00410C7B"/>
    <w:rsid w:val="00410D2F"/>
    <w:rsid w:val="00411311"/>
    <w:rsid w:val="00412AB5"/>
    <w:rsid w:val="00413141"/>
    <w:rsid w:val="0041392E"/>
    <w:rsid w:val="004140D8"/>
    <w:rsid w:val="00414EE4"/>
    <w:rsid w:val="00420D19"/>
    <w:rsid w:val="00421035"/>
    <w:rsid w:val="00421D11"/>
    <w:rsid w:val="00422377"/>
    <w:rsid w:val="004233D0"/>
    <w:rsid w:val="0042579C"/>
    <w:rsid w:val="0042733D"/>
    <w:rsid w:val="0042788E"/>
    <w:rsid w:val="004300CF"/>
    <w:rsid w:val="004315AD"/>
    <w:rsid w:val="00431C64"/>
    <w:rsid w:val="004321EF"/>
    <w:rsid w:val="0043279D"/>
    <w:rsid w:val="0043340F"/>
    <w:rsid w:val="00433A94"/>
    <w:rsid w:val="00437C6E"/>
    <w:rsid w:val="00442493"/>
    <w:rsid w:val="00451933"/>
    <w:rsid w:val="00451962"/>
    <w:rsid w:val="00452E4E"/>
    <w:rsid w:val="00454598"/>
    <w:rsid w:val="00455E38"/>
    <w:rsid w:val="004605DD"/>
    <w:rsid w:val="00460EF7"/>
    <w:rsid w:val="0046123D"/>
    <w:rsid w:val="004615BA"/>
    <w:rsid w:val="00465EC3"/>
    <w:rsid w:val="00465EC9"/>
    <w:rsid w:val="004661B5"/>
    <w:rsid w:val="00471956"/>
    <w:rsid w:val="00471EBD"/>
    <w:rsid w:val="0047395A"/>
    <w:rsid w:val="00475708"/>
    <w:rsid w:val="00475841"/>
    <w:rsid w:val="00475EAF"/>
    <w:rsid w:val="004802B5"/>
    <w:rsid w:val="00480652"/>
    <w:rsid w:val="00482A3E"/>
    <w:rsid w:val="00483435"/>
    <w:rsid w:val="00483D12"/>
    <w:rsid w:val="00484B1D"/>
    <w:rsid w:val="00486F4A"/>
    <w:rsid w:val="004A17CA"/>
    <w:rsid w:val="004A1873"/>
    <w:rsid w:val="004A25E9"/>
    <w:rsid w:val="004A2834"/>
    <w:rsid w:val="004A348F"/>
    <w:rsid w:val="004A3778"/>
    <w:rsid w:val="004A5509"/>
    <w:rsid w:val="004A68E6"/>
    <w:rsid w:val="004A6E03"/>
    <w:rsid w:val="004B0DB2"/>
    <w:rsid w:val="004B1A1A"/>
    <w:rsid w:val="004B3A42"/>
    <w:rsid w:val="004B3A51"/>
    <w:rsid w:val="004B484E"/>
    <w:rsid w:val="004B5860"/>
    <w:rsid w:val="004B6151"/>
    <w:rsid w:val="004C23A6"/>
    <w:rsid w:val="004C45F1"/>
    <w:rsid w:val="004C6C6D"/>
    <w:rsid w:val="004D0DD7"/>
    <w:rsid w:val="004D109F"/>
    <w:rsid w:val="004D19B1"/>
    <w:rsid w:val="004D2D54"/>
    <w:rsid w:val="004D2D5A"/>
    <w:rsid w:val="004D2EDE"/>
    <w:rsid w:val="004D456B"/>
    <w:rsid w:val="004D4910"/>
    <w:rsid w:val="004D4FD7"/>
    <w:rsid w:val="004D6D48"/>
    <w:rsid w:val="004E13E0"/>
    <w:rsid w:val="004E7B04"/>
    <w:rsid w:val="004F0CCC"/>
    <w:rsid w:val="004F1ACB"/>
    <w:rsid w:val="004F28A6"/>
    <w:rsid w:val="004F44E1"/>
    <w:rsid w:val="0050403F"/>
    <w:rsid w:val="0050447A"/>
    <w:rsid w:val="0050492B"/>
    <w:rsid w:val="00512D79"/>
    <w:rsid w:val="0051314D"/>
    <w:rsid w:val="00513820"/>
    <w:rsid w:val="00525222"/>
    <w:rsid w:val="00525EBA"/>
    <w:rsid w:val="005316EC"/>
    <w:rsid w:val="00533AEA"/>
    <w:rsid w:val="00536846"/>
    <w:rsid w:val="00536999"/>
    <w:rsid w:val="00540E60"/>
    <w:rsid w:val="005431E6"/>
    <w:rsid w:val="00543582"/>
    <w:rsid w:val="005447CF"/>
    <w:rsid w:val="00544F9A"/>
    <w:rsid w:val="00550267"/>
    <w:rsid w:val="0055034C"/>
    <w:rsid w:val="00554505"/>
    <w:rsid w:val="00555529"/>
    <w:rsid w:val="0055573C"/>
    <w:rsid w:val="00556140"/>
    <w:rsid w:val="00557854"/>
    <w:rsid w:val="00560D76"/>
    <w:rsid w:val="005667A8"/>
    <w:rsid w:val="00567C85"/>
    <w:rsid w:val="00570704"/>
    <w:rsid w:val="00571207"/>
    <w:rsid w:val="00573926"/>
    <w:rsid w:val="00574C52"/>
    <w:rsid w:val="005776C8"/>
    <w:rsid w:val="00577A9D"/>
    <w:rsid w:val="00580838"/>
    <w:rsid w:val="0058293E"/>
    <w:rsid w:val="0058331C"/>
    <w:rsid w:val="00586A98"/>
    <w:rsid w:val="00590038"/>
    <w:rsid w:val="005916B4"/>
    <w:rsid w:val="00591FDB"/>
    <w:rsid w:val="0059226A"/>
    <w:rsid w:val="005930D6"/>
    <w:rsid w:val="005947E1"/>
    <w:rsid w:val="00594BB5"/>
    <w:rsid w:val="00594BE3"/>
    <w:rsid w:val="005953DB"/>
    <w:rsid w:val="00596BEE"/>
    <w:rsid w:val="005970D3"/>
    <w:rsid w:val="005A3C28"/>
    <w:rsid w:val="005A710B"/>
    <w:rsid w:val="005A740B"/>
    <w:rsid w:val="005B00C7"/>
    <w:rsid w:val="005B166C"/>
    <w:rsid w:val="005B26A4"/>
    <w:rsid w:val="005B3DB3"/>
    <w:rsid w:val="005B4B7D"/>
    <w:rsid w:val="005B731A"/>
    <w:rsid w:val="005C0780"/>
    <w:rsid w:val="005C1187"/>
    <w:rsid w:val="005C1200"/>
    <w:rsid w:val="005C6192"/>
    <w:rsid w:val="005C7A04"/>
    <w:rsid w:val="005D3A64"/>
    <w:rsid w:val="005D70AD"/>
    <w:rsid w:val="005E2276"/>
    <w:rsid w:val="005E476B"/>
    <w:rsid w:val="005E53B2"/>
    <w:rsid w:val="005E5D56"/>
    <w:rsid w:val="005E6437"/>
    <w:rsid w:val="005F05DC"/>
    <w:rsid w:val="005F3A13"/>
    <w:rsid w:val="005F430C"/>
    <w:rsid w:val="005F4E22"/>
    <w:rsid w:val="005F5121"/>
    <w:rsid w:val="005F60E1"/>
    <w:rsid w:val="005F70E3"/>
    <w:rsid w:val="006002C2"/>
    <w:rsid w:val="00601642"/>
    <w:rsid w:val="00604D98"/>
    <w:rsid w:val="006062D8"/>
    <w:rsid w:val="006109DF"/>
    <w:rsid w:val="00611D72"/>
    <w:rsid w:val="006139E2"/>
    <w:rsid w:val="006162F0"/>
    <w:rsid w:val="00617D7D"/>
    <w:rsid w:val="00620BE0"/>
    <w:rsid w:val="00623113"/>
    <w:rsid w:val="00624853"/>
    <w:rsid w:val="006254DA"/>
    <w:rsid w:val="00626CFD"/>
    <w:rsid w:val="00626D50"/>
    <w:rsid w:val="00627735"/>
    <w:rsid w:val="00627D12"/>
    <w:rsid w:val="006309DF"/>
    <w:rsid w:val="00637F2C"/>
    <w:rsid w:val="00644879"/>
    <w:rsid w:val="00645788"/>
    <w:rsid w:val="0065257E"/>
    <w:rsid w:val="00653B83"/>
    <w:rsid w:val="00654780"/>
    <w:rsid w:val="00654F42"/>
    <w:rsid w:val="00655188"/>
    <w:rsid w:val="006567D0"/>
    <w:rsid w:val="006574AC"/>
    <w:rsid w:val="00664428"/>
    <w:rsid w:val="006659E0"/>
    <w:rsid w:val="00666D7A"/>
    <w:rsid w:val="00671D58"/>
    <w:rsid w:val="0067244A"/>
    <w:rsid w:val="00675BCF"/>
    <w:rsid w:val="00676613"/>
    <w:rsid w:val="00677732"/>
    <w:rsid w:val="006802D4"/>
    <w:rsid w:val="00682CCB"/>
    <w:rsid w:val="00684845"/>
    <w:rsid w:val="006850E8"/>
    <w:rsid w:val="006855E7"/>
    <w:rsid w:val="00686944"/>
    <w:rsid w:val="0068782C"/>
    <w:rsid w:val="00687884"/>
    <w:rsid w:val="00687A34"/>
    <w:rsid w:val="00687D34"/>
    <w:rsid w:val="00692128"/>
    <w:rsid w:val="00692252"/>
    <w:rsid w:val="006927A7"/>
    <w:rsid w:val="006934E6"/>
    <w:rsid w:val="006947E6"/>
    <w:rsid w:val="006951D2"/>
    <w:rsid w:val="006A1CE0"/>
    <w:rsid w:val="006A6DAB"/>
    <w:rsid w:val="006A7359"/>
    <w:rsid w:val="006A7A1C"/>
    <w:rsid w:val="006B229B"/>
    <w:rsid w:val="006B3E03"/>
    <w:rsid w:val="006B6616"/>
    <w:rsid w:val="006B6B5A"/>
    <w:rsid w:val="006B79A9"/>
    <w:rsid w:val="006C0477"/>
    <w:rsid w:val="006D28EF"/>
    <w:rsid w:val="006D2B03"/>
    <w:rsid w:val="006D3234"/>
    <w:rsid w:val="006E52C9"/>
    <w:rsid w:val="006F256C"/>
    <w:rsid w:val="006F60C3"/>
    <w:rsid w:val="00700380"/>
    <w:rsid w:val="00700AEF"/>
    <w:rsid w:val="007036FB"/>
    <w:rsid w:val="00703AE5"/>
    <w:rsid w:val="0070543A"/>
    <w:rsid w:val="00705656"/>
    <w:rsid w:val="00707EE2"/>
    <w:rsid w:val="00710BCC"/>
    <w:rsid w:val="00713F7F"/>
    <w:rsid w:val="007147BB"/>
    <w:rsid w:val="00717431"/>
    <w:rsid w:val="00717C26"/>
    <w:rsid w:val="00721F3B"/>
    <w:rsid w:val="00724E6C"/>
    <w:rsid w:val="00727612"/>
    <w:rsid w:val="0073184E"/>
    <w:rsid w:val="00734749"/>
    <w:rsid w:val="00736193"/>
    <w:rsid w:val="00736E93"/>
    <w:rsid w:val="007402FE"/>
    <w:rsid w:val="00741777"/>
    <w:rsid w:val="007429C3"/>
    <w:rsid w:val="00743025"/>
    <w:rsid w:val="007435FC"/>
    <w:rsid w:val="00743925"/>
    <w:rsid w:val="00743CA5"/>
    <w:rsid w:val="007475CA"/>
    <w:rsid w:val="007533E1"/>
    <w:rsid w:val="007537D2"/>
    <w:rsid w:val="00756134"/>
    <w:rsid w:val="00756780"/>
    <w:rsid w:val="00761FFD"/>
    <w:rsid w:val="00762A93"/>
    <w:rsid w:val="007710AB"/>
    <w:rsid w:val="00771947"/>
    <w:rsid w:val="0077288B"/>
    <w:rsid w:val="0077374D"/>
    <w:rsid w:val="007756C4"/>
    <w:rsid w:val="007763F9"/>
    <w:rsid w:val="00777450"/>
    <w:rsid w:val="0078019B"/>
    <w:rsid w:val="00780770"/>
    <w:rsid w:val="00780A2B"/>
    <w:rsid w:val="00785538"/>
    <w:rsid w:val="007922A6"/>
    <w:rsid w:val="00792A97"/>
    <w:rsid w:val="00794FE6"/>
    <w:rsid w:val="00795C75"/>
    <w:rsid w:val="00796586"/>
    <w:rsid w:val="00796926"/>
    <w:rsid w:val="00797072"/>
    <w:rsid w:val="007A2283"/>
    <w:rsid w:val="007A3B0F"/>
    <w:rsid w:val="007A406C"/>
    <w:rsid w:val="007A5427"/>
    <w:rsid w:val="007A595B"/>
    <w:rsid w:val="007A64F3"/>
    <w:rsid w:val="007B1CD4"/>
    <w:rsid w:val="007B22C5"/>
    <w:rsid w:val="007B2BD8"/>
    <w:rsid w:val="007B59F3"/>
    <w:rsid w:val="007B5EEE"/>
    <w:rsid w:val="007B6E13"/>
    <w:rsid w:val="007B70F6"/>
    <w:rsid w:val="007B7EB1"/>
    <w:rsid w:val="007C1440"/>
    <w:rsid w:val="007C328A"/>
    <w:rsid w:val="007C4811"/>
    <w:rsid w:val="007C5674"/>
    <w:rsid w:val="007C7699"/>
    <w:rsid w:val="007D03B9"/>
    <w:rsid w:val="007D11BF"/>
    <w:rsid w:val="007D19BF"/>
    <w:rsid w:val="007D4E75"/>
    <w:rsid w:val="007D652E"/>
    <w:rsid w:val="007E1AD2"/>
    <w:rsid w:val="007E2093"/>
    <w:rsid w:val="007E505C"/>
    <w:rsid w:val="007E5801"/>
    <w:rsid w:val="007E62DF"/>
    <w:rsid w:val="007E69A0"/>
    <w:rsid w:val="007E7DDE"/>
    <w:rsid w:val="007F262E"/>
    <w:rsid w:val="007F35A4"/>
    <w:rsid w:val="007F5BD6"/>
    <w:rsid w:val="007F638A"/>
    <w:rsid w:val="008018E0"/>
    <w:rsid w:val="00801954"/>
    <w:rsid w:val="00801EDB"/>
    <w:rsid w:val="008030CF"/>
    <w:rsid w:val="008064CC"/>
    <w:rsid w:val="008068E5"/>
    <w:rsid w:val="00807FD1"/>
    <w:rsid w:val="00810D4A"/>
    <w:rsid w:val="00811EE8"/>
    <w:rsid w:val="00816C5E"/>
    <w:rsid w:val="00817CD3"/>
    <w:rsid w:val="008228B7"/>
    <w:rsid w:val="00822D4A"/>
    <w:rsid w:val="00823A08"/>
    <w:rsid w:val="00824E3B"/>
    <w:rsid w:val="00824EC3"/>
    <w:rsid w:val="00825D85"/>
    <w:rsid w:val="0083091B"/>
    <w:rsid w:val="00831663"/>
    <w:rsid w:val="00832A2E"/>
    <w:rsid w:val="00837B87"/>
    <w:rsid w:val="0084019D"/>
    <w:rsid w:val="00840688"/>
    <w:rsid w:val="008452D2"/>
    <w:rsid w:val="0084661B"/>
    <w:rsid w:val="00847993"/>
    <w:rsid w:val="00847D0E"/>
    <w:rsid w:val="008516B6"/>
    <w:rsid w:val="008542C1"/>
    <w:rsid w:val="0085484B"/>
    <w:rsid w:val="008569F1"/>
    <w:rsid w:val="0085723D"/>
    <w:rsid w:val="008605DB"/>
    <w:rsid w:val="008608BE"/>
    <w:rsid w:val="00863C59"/>
    <w:rsid w:val="00864EAB"/>
    <w:rsid w:val="008679CD"/>
    <w:rsid w:val="008704D6"/>
    <w:rsid w:val="008713CF"/>
    <w:rsid w:val="008733AF"/>
    <w:rsid w:val="00874573"/>
    <w:rsid w:val="00876BE6"/>
    <w:rsid w:val="00876F91"/>
    <w:rsid w:val="00881D4C"/>
    <w:rsid w:val="00881F08"/>
    <w:rsid w:val="00882004"/>
    <w:rsid w:val="0088339B"/>
    <w:rsid w:val="008833BC"/>
    <w:rsid w:val="008833FC"/>
    <w:rsid w:val="00886554"/>
    <w:rsid w:val="00886714"/>
    <w:rsid w:val="00886C14"/>
    <w:rsid w:val="00886EBC"/>
    <w:rsid w:val="00887231"/>
    <w:rsid w:val="008920A2"/>
    <w:rsid w:val="008946BD"/>
    <w:rsid w:val="0089573F"/>
    <w:rsid w:val="008973BF"/>
    <w:rsid w:val="008974CB"/>
    <w:rsid w:val="008A1F86"/>
    <w:rsid w:val="008A33E0"/>
    <w:rsid w:val="008A508E"/>
    <w:rsid w:val="008A6308"/>
    <w:rsid w:val="008B14ED"/>
    <w:rsid w:val="008B1AF6"/>
    <w:rsid w:val="008B208D"/>
    <w:rsid w:val="008B2690"/>
    <w:rsid w:val="008B30A9"/>
    <w:rsid w:val="008B53B9"/>
    <w:rsid w:val="008B7845"/>
    <w:rsid w:val="008C34B3"/>
    <w:rsid w:val="008C48CD"/>
    <w:rsid w:val="008C4FBC"/>
    <w:rsid w:val="008C513A"/>
    <w:rsid w:val="008C6E56"/>
    <w:rsid w:val="008C7318"/>
    <w:rsid w:val="008C738E"/>
    <w:rsid w:val="008D0C22"/>
    <w:rsid w:val="008D15E4"/>
    <w:rsid w:val="008D207E"/>
    <w:rsid w:val="008D2DDD"/>
    <w:rsid w:val="008D43E5"/>
    <w:rsid w:val="008D6187"/>
    <w:rsid w:val="008D7809"/>
    <w:rsid w:val="008D7EA5"/>
    <w:rsid w:val="008E3D8D"/>
    <w:rsid w:val="008E3ED5"/>
    <w:rsid w:val="008E69E4"/>
    <w:rsid w:val="008F17A1"/>
    <w:rsid w:val="008F294C"/>
    <w:rsid w:val="008F2F72"/>
    <w:rsid w:val="008F5133"/>
    <w:rsid w:val="008F69F3"/>
    <w:rsid w:val="00901FA1"/>
    <w:rsid w:val="00904282"/>
    <w:rsid w:val="009053B1"/>
    <w:rsid w:val="009060D5"/>
    <w:rsid w:val="009078E1"/>
    <w:rsid w:val="0091135F"/>
    <w:rsid w:val="00911FC7"/>
    <w:rsid w:val="00912317"/>
    <w:rsid w:val="009127C0"/>
    <w:rsid w:val="009151FE"/>
    <w:rsid w:val="00916AFA"/>
    <w:rsid w:val="00920CC2"/>
    <w:rsid w:val="00922E2C"/>
    <w:rsid w:val="00931275"/>
    <w:rsid w:val="009318DD"/>
    <w:rsid w:val="00933B40"/>
    <w:rsid w:val="009364D7"/>
    <w:rsid w:val="0094022D"/>
    <w:rsid w:val="0094108C"/>
    <w:rsid w:val="00943981"/>
    <w:rsid w:val="009443FD"/>
    <w:rsid w:val="00944853"/>
    <w:rsid w:val="009459F8"/>
    <w:rsid w:val="00946497"/>
    <w:rsid w:val="00947F23"/>
    <w:rsid w:val="00950FE9"/>
    <w:rsid w:val="009545EB"/>
    <w:rsid w:val="00957572"/>
    <w:rsid w:val="009579FA"/>
    <w:rsid w:val="00962521"/>
    <w:rsid w:val="00964750"/>
    <w:rsid w:val="0096623C"/>
    <w:rsid w:val="009708E8"/>
    <w:rsid w:val="009714DC"/>
    <w:rsid w:val="00971802"/>
    <w:rsid w:val="00973770"/>
    <w:rsid w:val="00973C18"/>
    <w:rsid w:val="00974359"/>
    <w:rsid w:val="00974FB6"/>
    <w:rsid w:val="00981A02"/>
    <w:rsid w:val="00982D8D"/>
    <w:rsid w:val="009854B3"/>
    <w:rsid w:val="0099030B"/>
    <w:rsid w:val="00990931"/>
    <w:rsid w:val="009936E0"/>
    <w:rsid w:val="009941FF"/>
    <w:rsid w:val="00994D5D"/>
    <w:rsid w:val="0099772D"/>
    <w:rsid w:val="009A0413"/>
    <w:rsid w:val="009A1DB3"/>
    <w:rsid w:val="009A1DCF"/>
    <w:rsid w:val="009A2A1C"/>
    <w:rsid w:val="009A72E8"/>
    <w:rsid w:val="009A7A18"/>
    <w:rsid w:val="009B0050"/>
    <w:rsid w:val="009B034A"/>
    <w:rsid w:val="009B2838"/>
    <w:rsid w:val="009B6BBB"/>
    <w:rsid w:val="009B799B"/>
    <w:rsid w:val="009B79B5"/>
    <w:rsid w:val="009C04E0"/>
    <w:rsid w:val="009C0AD9"/>
    <w:rsid w:val="009C1E92"/>
    <w:rsid w:val="009C5D8B"/>
    <w:rsid w:val="009C7A70"/>
    <w:rsid w:val="009D0960"/>
    <w:rsid w:val="009D4126"/>
    <w:rsid w:val="009D4C46"/>
    <w:rsid w:val="009D5AD2"/>
    <w:rsid w:val="009D6A36"/>
    <w:rsid w:val="009D76EE"/>
    <w:rsid w:val="009D7861"/>
    <w:rsid w:val="009D7D30"/>
    <w:rsid w:val="009E0814"/>
    <w:rsid w:val="009E0BBA"/>
    <w:rsid w:val="009E0E95"/>
    <w:rsid w:val="009E5C08"/>
    <w:rsid w:val="009E5EED"/>
    <w:rsid w:val="009F1A76"/>
    <w:rsid w:val="009F2058"/>
    <w:rsid w:val="009F3EDF"/>
    <w:rsid w:val="009F6507"/>
    <w:rsid w:val="009F6EFA"/>
    <w:rsid w:val="009F6F74"/>
    <w:rsid w:val="00A04408"/>
    <w:rsid w:val="00A069C6"/>
    <w:rsid w:val="00A103D7"/>
    <w:rsid w:val="00A10548"/>
    <w:rsid w:val="00A116C9"/>
    <w:rsid w:val="00A118AD"/>
    <w:rsid w:val="00A11AD0"/>
    <w:rsid w:val="00A120AF"/>
    <w:rsid w:val="00A13A2D"/>
    <w:rsid w:val="00A15063"/>
    <w:rsid w:val="00A15FDD"/>
    <w:rsid w:val="00A1660B"/>
    <w:rsid w:val="00A16D1D"/>
    <w:rsid w:val="00A200C6"/>
    <w:rsid w:val="00A23518"/>
    <w:rsid w:val="00A24DF7"/>
    <w:rsid w:val="00A24EAA"/>
    <w:rsid w:val="00A31032"/>
    <w:rsid w:val="00A310C0"/>
    <w:rsid w:val="00A3376D"/>
    <w:rsid w:val="00A35D17"/>
    <w:rsid w:val="00A36C37"/>
    <w:rsid w:val="00A378AE"/>
    <w:rsid w:val="00A41F60"/>
    <w:rsid w:val="00A428FC"/>
    <w:rsid w:val="00A430A9"/>
    <w:rsid w:val="00A470EC"/>
    <w:rsid w:val="00A47A8B"/>
    <w:rsid w:val="00A50AF7"/>
    <w:rsid w:val="00A519F7"/>
    <w:rsid w:val="00A56CB5"/>
    <w:rsid w:val="00A57882"/>
    <w:rsid w:val="00A57A55"/>
    <w:rsid w:val="00A60152"/>
    <w:rsid w:val="00A61CB0"/>
    <w:rsid w:val="00A62E45"/>
    <w:rsid w:val="00A63BC2"/>
    <w:rsid w:val="00A64398"/>
    <w:rsid w:val="00A64ED6"/>
    <w:rsid w:val="00A66245"/>
    <w:rsid w:val="00A66FCF"/>
    <w:rsid w:val="00A67271"/>
    <w:rsid w:val="00A67EF0"/>
    <w:rsid w:val="00A7026B"/>
    <w:rsid w:val="00A7036A"/>
    <w:rsid w:val="00A721AB"/>
    <w:rsid w:val="00A72ED5"/>
    <w:rsid w:val="00A73C3E"/>
    <w:rsid w:val="00A76337"/>
    <w:rsid w:val="00A77F1D"/>
    <w:rsid w:val="00A8086B"/>
    <w:rsid w:val="00A840F5"/>
    <w:rsid w:val="00A865A5"/>
    <w:rsid w:val="00A90137"/>
    <w:rsid w:val="00A9138D"/>
    <w:rsid w:val="00A915B5"/>
    <w:rsid w:val="00A92458"/>
    <w:rsid w:val="00A93BE7"/>
    <w:rsid w:val="00A93EC2"/>
    <w:rsid w:val="00A9568D"/>
    <w:rsid w:val="00AA01E2"/>
    <w:rsid w:val="00AA227B"/>
    <w:rsid w:val="00AA4616"/>
    <w:rsid w:val="00AA5CE7"/>
    <w:rsid w:val="00AA6C67"/>
    <w:rsid w:val="00AA736F"/>
    <w:rsid w:val="00AA7CC5"/>
    <w:rsid w:val="00AB0CC5"/>
    <w:rsid w:val="00AB0D5C"/>
    <w:rsid w:val="00AB0DBD"/>
    <w:rsid w:val="00AB15DC"/>
    <w:rsid w:val="00AB213E"/>
    <w:rsid w:val="00AB33EB"/>
    <w:rsid w:val="00AB34DE"/>
    <w:rsid w:val="00AB71E1"/>
    <w:rsid w:val="00AC0390"/>
    <w:rsid w:val="00AC0F30"/>
    <w:rsid w:val="00AC0F5D"/>
    <w:rsid w:val="00AC3296"/>
    <w:rsid w:val="00AC4A0A"/>
    <w:rsid w:val="00AD166E"/>
    <w:rsid w:val="00AD3361"/>
    <w:rsid w:val="00AD5FD0"/>
    <w:rsid w:val="00AE02CB"/>
    <w:rsid w:val="00AE0556"/>
    <w:rsid w:val="00AE1F4B"/>
    <w:rsid w:val="00AE28CB"/>
    <w:rsid w:val="00AE6E16"/>
    <w:rsid w:val="00AE7057"/>
    <w:rsid w:val="00AF100B"/>
    <w:rsid w:val="00AF1D81"/>
    <w:rsid w:val="00AF2D3B"/>
    <w:rsid w:val="00AF536F"/>
    <w:rsid w:val="00B0216F"/>
    <w:rsid w:val="00B02E59"/>
    <w:rsid w:val="00B03151"/>
    <w:rsid w:val="00B03519"/>
    <w:rsid w:val="00B0375B"/>
    <w:rsid w:val="00B10928"/>
    <w:rsid w:val="00B12A0B"/>
    <w:rsid w:val="00B14D57"/>
    <w:rsid w:val="00B16B01"/>
    <w:rsid w:val="00B20AEF"/>
    <w:rsid w:val="00B21184"/>
    <w:rsid w:val="00B21F71"/>
    <w:rsid w:val="00B24428"/>
    <w:rsid w:val="00B269DB"/>
    <w:rsid w:val="00B30200"/>
    <w:rsid w:val="00B32F8A"/>
    <w:rsid w:val="00B33359"/>
    <w:rsid w:val="00B37FEF"/>
    <w:rsid w:val="00B4043D"/>
    <w:rsid w:val="00B4327F"/>
    <w:rsid w:val="00B4377C"/>
    <w:rsid w:val="00B45F19"/>
    <w:rsid w:val="00B56A82"/>
    <w:rsid w:val="00B6023F"/>
    <w:rsid w:val="00B612FA"/>
    <w:rsid w:val="00B645C1"/>
    <w:rsid w:val="00B66B89"/>
    <w:rsid w:val="00B66F67"/>
    <w:rsid w:val="00B67CA7"/>
    <w:rsid w:val="00B71139"/>
    <w:rsid w:val="00B77F48"/>
    <w:rsid w:val="00B81ED6"/>
    <w:rsid w:val="00B828DC"/>
    <w:rsid w:val="00B83129"/>
    <w:rsid w:val="00B86F35"/>
    <w:rsid w:val="00B87171"/>
    <w:rsid w:val="00B9043B"/>
    <w:rsid w:val="00B93349"/>
    <w:rsid w:val="00B93412"/>
    <w:rsid w:val="00BA4B3D"/>
    <w:rsid w:val="00BA6275"/>
    <w:rsid w:val="00BA67DA"/>
    <w:rsid w:val="00BA7E6E"/>
    <w:rsid w:val="00BB00F2"/>
    <w:rsid w:val="00BB14BF"/>
    <w:rsid w:val="00BB1B7E"/>
    <w:rsid w:val="00BB3303"/>
    <w:rsid w:val="00BC029D"/>
    <w:rsid w:val="00BC19A0"/>
    <w:rsid w:val="00BC1D5C"/>
    <w:rsid w:val="00BC24F6"/>
    <w:rsid w:val="00BC3597"/>
    <w:rsid w:val="00BC36CB"/>
    <w:rsid w:val="00BC474A"/>
    <w:rsid w:val="00BC76DE"/>
    <w:rsid w:val="00BD06EA"/>
    <w:rsid w:val="00BD1742"/>
    <w:rsid w:val="00BD1F86"/>
    <w:rsid w:val="00BD4375"/>
    <w:rsid w:val="00BD54DA"/>
    <w:rsid w:val="00BD5A0D"/>
    <w:rsid w:val="00BD7E5F"/>
    <w:rsid w:val="00BE2FD4"/>
    <w:rsid w:val="00BF271E"/>
    <w:rsid w:val="00BF6A56"/>
    <w:rsid w:val="00BF7DE3"/>
    <w:rsid w:val="00C00ECB"/>
    <w:rsid w:val="00C04B64"/>
    <w:rsid w:val="00C0773B"/>
    <w:rsid w:val="00C10303"/>
    <w:rsid w:val="00C11873"/>
    <w:rsid w:val="00C13B58"/>
    <w:rsid w:val="00C14E42"/>
    <w:rsid w:val="00C169FD"/>
    <w:rsid w:val="00C17191"/>
    <w:rsid w:val="00C17244"/>
    <w:rsid w:val="00C17CEC"/>
    <w:rsid w:val="00C20925"/>
    <w:rsid w:val="00C21651"/>
    <w:rsid w:val="00C21E84"/>
    <w:rsid w:val="00C23005"/>
    <w:rsid w:val="00C23151"/>
    <w:rsid w:val="00C23D1D"/>
    <w:rsid w:val="00C269B5"/>
    <w:rsid w:val="00C26E69"/>
    <w:rsid w:val="00C2777B"/>
    <w:rsid w:val="00C31773"/>
    <w:rsid w:val="00C327C7"/>
    <w:rsid w:val="00C33774"/>
    <w:rsid w:val="00C34082"/>
    <w:rsid w:val="00C3554D"/>
    <w:rsid w:val="00C35CBF"/>
    <w:rsid w:val="00C364E8"/>
    <w:rsid w:val="00C43064"/>
    <w:rsid w:val="00C44CEC"/>
    <w:rsid w:val="00C46925"/>
    <w:rsid w:val="00C50302"/>
    <w:rsid w:val="00C5158F"/>
    <w:rsid w:val="00C52305"/>
    <w:rsid w:val="00C52F2F"/>
    <w:rsid w:val="00C532CD"/>
    <w:rsid w:val="00C54713"/>
    <w:rsid w:val="00C55E14"/>
    <w:rsid w:val="00C55E81"/>
    <w:rsid w:val="00C57029"/>
    <w:rsid w:val="00C57B1F"/>
    <w:rsid w:val="00C61354"/>
    <w:rsid w:val="00C6335E"/>
    <w:rsid w:val="00C633E9"/>
    <w:rsid w:val="00C64853"/>
    <w:rsid w:val="00C6594E"/>
    <w:rsid w:val="00C66612"/>
    <w:rsid w:val="00C66AF2"/>
    <w:rsid w:val="00C67C20"/>
    <w:rsid w:val="00C67F08"/>
    <w:rsid w:val="00C70F0E"/>
    <w:rsid w:val="00C723E8"/>
    <w:rsid w:val="00C73433"/>
    <w:rsid w:val="00C74E69"/>
    <w:rsid w:val="00C75FCB"/>
    <w:rsid w:val="00C7624B"/>
    <w:rsid w:val="00C76F34"/>
    <w:rsid w:val="00C7734E"/>
    <w:rsid w:val="00C77367"/>
    <w:rsid w:val="00C80DFC"/>
    <w:rsid w:val="00C83198"/>
    <w:rsid w:val="00C85FAF"/>
    <w:rsid w:val="00C910B0"/>
    <w:rsid w:val="00C93995"/>
    <w:rsid w:val="00C94DC4"/>
    <w:rsid w:val="00CA19FF"/>
    <w:rsid w:val="00CA2E3C"/>
    <w:rsid w:val="00CA4F05"/>
    <w:rsid w:val="00CA4FCF"/>
    <w:rsid w:val="00CA5E0E"/>
    <w:rsid w:val="00CB1241"/>
    <w:rsid w:val="00CB1305"/>
    <w:rsid w:val="00CB4754"/>
    <w:rsid w:val="00CC1204"/>
    <w:rsid w:val="00CC2252"/>
    <w:rsid w:val="00CC3A41"/>
    <w:rsid w:val="00CC5338"/>
    <w:rsid w:val="00CC7684"/>
    <w:rsid w:val="00CD16F2"/>
    <w:rsid w:val="00CD1A7B"/>
    <w:rsid w:val="00CD34D0"/>
    <w:rsid w:val="00CD794D"/>
    <w:rsid w:val="00CE1C89"/>
    <w:rsid w:val="00CE1D9D"/>
    <w:rsid w:val="00CE20F0"/>
    <w:rsid w:val="00CE5D1B"/>
    <w:rsid w:val="00CE6DFC"/>
    <w:rsid w:val="00CE70FB"/>
    <w:rsid w:val="00CF2CB1"/>
    <w:rsid w:val="00CF6252"/>
    <w:rsid w:val="00CF6891"/>
    <w:rsid w:val="00CF6D9D"/>
    <w:rsid w:val="00CF6DCF"/>
    <w:rsid w:val="00CF71F1"/>
    <w:rsid w:val="00D03200"/>
    <w:rsid w:val="00D06F01"/>
    <w:rsid w:val="00D0729E"/>
    <w:rsid w:val="00D1115B"/>
    <w:rsid w:val="00D1783F"/>
    <w:rsid w:val="00D238FD"/>
    <w:rsid w:val="00D252D2"/>
    <w:rsid w:val="00D25F29"/>
    <w:rsid w:val="00D30A30"/>
    <w:rsid w:val="00D31B71"/>
    <w:rsid w:val="00D32A08"/>
    <w:rsid w:val="00D33F52"/>
    <w:rsid w:val="00D343E5"/>
    <w:rsid w:val="00D35A35"/>
    <w:rsid w:val="00D3647D"/>
    <w:rsid w:val="00D415B2"/>
    <w:rsid w:val="00D41FB6"/>
    <w:rsid w:val="00D4449E"/>
    <w:rsid w:val="00D47CB5"/>
    <w:rsid w:val="00D509AB"/>
    <w:rsid w:val="00D53E63"/>
    <w:rsid w:val="00D56298"/>
    <w:rsid w:val="00D572F6"/>
    <w:rsid w:val="00D575EF"/>
    <w:rsid w:val="00D60407"/>
    <w:rsid w:val="00D62F7E"/>
    <w:rsid w:val="00D63095"/>
    <w:rsid w:val="00D63119"/>
    <w:rsid w:val="00D67066"/>
    <w:rsid w:val="00D7351C"/>
    <w:rsid w:val="00D75211"/>
    <w:rsid w:val="00D761D6"/>
    <w:rsid w:val="00D81F27"/>
    <w:rsid w:val="00D82724"/>
    <w:rsid w:val="00D84183"/>
    <w:rsid w:val="00D854CE"/>
    <w:rsid w:val="00D87335"/>
    <w:rsid w:val="00D87523"/>
    <w:rsid w:val="00D927B6"/>
    <w:rsid w:val="00D93FAB"/>
    <w:rsid w:val="00D952CB"/>
    <w:rsid w:val="00DA2068"/>
    <w:rsid w:val="00DA707C"/>
    <w:rsid w:val="00DA7F38"/>
    <w:rsid w:val="00DB00E8"/>
    <w:rsid w:val="00DB24F1"/>
    <w:rsid w:val="00DB2704"/>
    <w:rsid w:val="00DB34EE"/>
    <w:rsid w:val="00DB7F97"/>
    <w:rsid w:val="00DC1F7F"/>
    <w:rsid w:val="00DC214B"/>
    <w:rsid w:val="00DD1067"/>
    <w:rsid w:val="00DD156A"/>
    <w:rsid w:val="00DD629B"/>
    <w:rsid w:val="00DD6E00"/>
    <w:rsid w:val="00DE11BB"/>
    <w:rsid w:val="00DE45B5"/>
    <w:rsid w:val="00DE4CC4"/>
    <w:rsid w:val="00DE4FA2"/>
    <w:rsid w:val="00DE567E"/>
    <w:rsid w:val="00DE7E4E"/>
    <w:rsid w:val="00DF006E"/>
    <w:rsid w:val="00DF4C1B"/>
    <w:rsid w:val="00DF6569"/>
    <w:rsid w:val="00DF76E9"/>
    <w:rsid w:val="00E00895"/>
    <w:rsid w:val="00E02993"/>
    <w:rsid w:val="00E02FA5"/>
    <w:rsid w:val="00E04C9F"/>
    <w:rsid w:val="00E12963"/>
    <w:rsid w:val="00E168B3"/>
    <w:rsid w:val="00E169BC"/>
    <w:rsid w:val="00E17E2B"/>
    <w:rsid w:val="00E17E76"/>
    <w:rsid w:val="00E21E6F"/>
    <w:rsid w:val="00E22379"/>
    <w:rsid w:val="00E22C5E"/>
    <w:rsid w:val="00E24523"/>
    <w:rsid w:val="00E259F5"/>
    <w:rsid w:val="00E268FF"/>
    <w:rsid w:val="00E279C5"/>
    <w:rsid w:val="00E30CD8"/>
    <w:rsid w:val="00E32309"/>
    <w:rsid w:val="00E36E80"/>
    <w:rsid w:val="00E37472"/>
    <w:rsid w:val="00E41F8E"/>
    <w:rsid w:val="00E42C43"/>
    <w:rsid w:val="00E44116"/>
    <w:rsid w:val="00E44A0B"/>
    <w:rsid w:val="00E4549D"/>
    <w:rsid w:val="00E512C9"/>
    <w:rsid w:val="00E51C45"/>
    <w:rsid w:val="00E522FC"/>
    <w:rsid w:val="00E53E4B"/>
    <w:rsid w:val="00E5505E"/>
    <w:rsid w:val="00E56978"/>
    <w:rsid w:val="00E61213"/>
    <w:rsid w:val="00E63A3D"/>
    <w:rsid w:val="00E6717E"/>
    <w:rsid w:val="00E741BD"/>
    <w:rsid w:val="00E82042"/>
    <w:rsid w:val="00E85274"/>
    <w:rsid w:val="00E86EA1"/>
    <w:rsid w:val="00E918BC"/>
    <w:rsid w:val="00E92A6B"/>
    <w:rsid w:val="00E9372A"/>
    <w:rsid w:val="00E93A81"/>
    <w:rsid w:val="00EA058C"/>
    <w:rsid w:val="00EA0F14"/>
    <w:rsid w:val="00EA188B"/>
    <w:rsid w:val="00EA6AC5"/>
    <w:rsid w:val="00EB2D5A"/>
    <w:rsid w:val="00EC1274"/>
    <w:rsid w:val="00EC4E30"/>
    <w:rsid w:val="00ED03E2"/>
    <w:rsid w:val="00ED271F"/>
    <w:rsid w:val="00ED2B10"/>
    <w:rsid w:val="00ED2D8B"/>
    <w:rsid w:val="00EE0B92"/>
    <w:rsid w:val="00EE29CF"/>
    <w:rsid w:val="00EE3C9E"/>
    <w:rsid w:val="00EE3EF9"/>
    <w:rsid w:val="00EE576D"/>
    <w:rsid w:val="00EE6592"/>
    <w:rsid w:val="00EE71AC"/>
    <w:rsid w:val="00EF0AC1"/>
    <w:rsid w:val="00EF1715"/>
    <w:rsid w:val="00EF53F2"/>
    <w:rsid w:val="00EF6BAE"/>
    <w:rsid w:val="00F01B00"/>
    <w:rsid w:val="00F02F7A"/>
    <w:rsid w:val="00F03D78"/>
    <w:rsid w:val="00F070D4"/>
    <w:rsid w:val="00F10DC9"/>
    <w:rsid w:val="00F12E66"/>
    <w:rsid w:val="00F12FF3"/>
    <w:rsid w:val="00F13849"/>
    <w:rsid w:val="00F13A3D"/>
    <w:rsid w:val="00F13FBE"/>
    <w:rsid w:val="00F154C0"/>
    <w:rsid w:val="00F15D34"/>
    <w:rsid w:val="00F164F2"/>
    <w:rsid w:val="00F243E5"/>
    <w:rsid w:val="00F256E6"/>
    <w:rsid w:val="00F26EE3"/>
    <w:rsid w:val="00F2750E"/>
    <w:rsid w:val="00F34377"/>
    <w:rsid w:val="00F34E31"/>
    <w:rsid w:val="00F3653D"/>
    <w:rsid w:val="00F36F3C"/>
    <w:rsid w:val="00F4151C"/>
    <w:rsid w:val="00F41C32"/>
    <w:rsid w:val="00F44606"/>
    <w:rsid w:val="00F4581E"/>
    <w:rsid w:val="00F458E0"/>
    <w:rsid w:val="00F52CDE"/>
    <w:rsid w:val="00F5307D"/>
    <w:rsid w:val="00F574F6"/>
    <w:rsid w:val="00F607D7"/>
    <w:rsid w:val="00F615BE"/>
    <w:rsid w:val="00F7091C"/>
    <w:rsid w:val="00F70BC1"/>
    <w:rsid w:val="00F713A5"/>
    <w:rsid w:val="00F717CB"/>
    <w:rsid w:val="00F72EE3"/>
    <w:rsid w:val="00F74A1D"/>
    <w:rsid w:val="00F80D26"/>
    <w:rsid w:val="00F81574"/>
    <w:rsid w:val="00F82A2D"/>
    <w:rsid w:val="00F86778"/>
    <w:rsid w:val="00F87414"/>
    <w:rsid w:val="00F930F9"/>
    <w:rsid w:val="00F947DA"/>
    <w:rsid w:val="00F94FDD"/>
    <w:rsid w:val="00F96266"/>
    <w:rsid w:val="00F97B15"/>
    <w:rsid w:val="00FA357A"/>
    <w:rsid w:val="00FA36F5"/>
    <w:rsid w:val="00FA3B64"/>
    <w:rsid w:val="00FA47AE"/>
    <w:rsid w:val="00FA5134"/>
    <w:rsid w:val="00FB0A84"/>
    <w:rsid w:val="00FB7F66"/>
    <w:rsid w:val="00FB7FA2"/>
    <w:rsid w:val="00FC00DB"/>
    <w:rsid w:val="00FC1CD8"/>
    <w:rsid w:val="00FD03A1"/>
    <w:rsid w:val="00FD0E3B"/>
    <w:rsid w:val="00FD214E"/>
    <w:rsid w:val="00FD5F00"/>
    <w:rsid w:val="00FD67D0"/>
    <w:rsid w:val="00FD7371"/>
    <w:rsid w:val="00FE134E"/>
    <w:rsid w:val="00FE1F93"/>
    <w:rsid w:val="00FE332E"/>
    <w:rsid w:val="00FE4207"/>
    <w:rsid w:val="00FE5974"/>
    <w:rsid w:val="00FE6F55"/>
    <w:rsid w:val="00FF08DF"/>
    <w:rsid w:val="00FF1D48"/>
    <w:rsid w:val="00FF2AE9"/>
    <w:rsid w:val="00FF3F52"/>
    <w:rsid w:val="00FF53FA"/>
    <w:rsid w:val="00FF5A6E"/>
    <w:rsid w:val="01546CFB"/>
    <w:rsid w:val="01D27303"/>
    <w:rsid w:val="030B1AE6"/>
    <w:rsid w:val="03516DB6"/>
    <w:rsid w:val="04040F9F"/>
    <w:rsid w:val="05A57F2B"/>
    <w:rsid w:val="060A7E9F"/>
    <w:rsid w:val="06B63CB8"/>
    <w:rsid w:val="06B95662"/>
    <w:rsid w:val="083748F6"/>
    <w:rsid w:val="09987B0B"/>
    <w:rsid w:val="09F85C72"/>
    <w:rsid w:val="0A8F7462"/>
    <w:rsid w:val="0AA674AA"/>
    <w:rsid w:val="0ADA1A5E"/>
    <w:rsid w:val="0B213CA2"/>
    <w:rsid w:val="0B5B4E8F"/>
    <w:rsid w:val="0C1D7656"/>
    <w:rsid w:val="0C5433E2"/>
    <w:rsid w:val="0C6404D3"/>
    <w:rsid w:val="0D57310C"/>
    <w:rsid w:val="0DCE4E62"/>
    <w:rsid w:val="0E8D067B"/>
    <w:rsid w:val="0ED007CE"/>
    <w:rsid w:val="0F7100C5"/>
    <w:rsid w:val="0FF21B95"/>
    <w:rsid w:val="0FF443A5"/>
    <w:rsid w:val="11D45F5D"/>
    <w:rsid w:val="12706816"/>
    <w:rsid w:val="12C75C2F"/>
    <w:rsid w:val="140D0DC0"/>
    <w:rsid w:val="144A0B9D"/>
    <w:rsid w:val="149910AA"/>
    <w:rsid w:val="15DA54E1"/>
    <w:rsid w:val="15E93A11"/>
    <w:rsid w:val="184F6CE7"/>
    <w:rsid w:val="186E049C"/>
    <w:rsid w:val="18707267"/>
    <w:rsid w:val="195C2182"/>
    <w:rsid w:val="1C0A5D8D"/>
    <w:rsid w:val="1D6801EF"/>
    <w:rsid w:val="1F894BEB"/>
    <w:rsid w:val="1FC443BC"/>
    <w:rsid w:val="209E40E5"/>
    <w:rsid w:val="20DD2F70"/>
    <w:rsid w:val="20EE7DD2"/>
    <w:rsid w:val="230F7E67"/>
    <w:rsid w:val="23541CA9"/>
    <w:rsid w:val="253918B8"/>
    <w:rsid w:val="25F71635"/>
    <w:rsid w:val="280B582A"/>
    <w:rsid w:val="280B5B6A"/>
    <w:rsid w:val="29E56A7D"/>
    <w:rsid w:val="2A727841"/>
    <w:rsid w:val="2B9668D2"/>
    <w:rsid w:val="2BFD5993"/>
    <w:rsid w:val="2C2D6259"/>
    <w:rsid w:val="2C721CC9"/>
    <w:rsid w:val="2CCC265C"/>
    <w:rsid w:val="2FA464F2"/>
    <w:rsid w:val="2FD042CC"/>
    <w:rsid w:val="303C0F82"/>
    <w:rsid w:val="329F2536"/>
    <w:rsid w:val="34D51232"/>
    <w:rsid w:val="359C366D"/>
    <w:rsid w:val="35CC0A32"/>
    <w:rsid w:val="36455B52"/>
    <w:rsid w:val="37E023DA"/>
    <w:rsid w:val="38B968D0"/>
    <w:rsid w:val="38CB330E"/>
    <w:rsid w:val="398925D2"/>
    <w:rsid w:val="398D124E"/>
    <w:rsid w:val="3B7C0C8E"/>
    <w:rsid w:val="3B8946D3"/>
    <w:rsid w:val="3BC4299E"/>
    <w:rsid w:val="3C0C37D5"/>
    <w:rsid w:val="3C9D6DD3"/>
    <w:rsid w:val="3CE126B3"/>
    <w:rsid w:val="3CE60DDD"/>
    <w:rsid w:val="3F447D65"/>
    <w:rsid w:val="3F6821BF"/>
    <w:rsid w:val="408E479B"/>
    <w:rsid w:val="41726F27"/>
    <w:rsid w:val="41F37127"/>
    <w:rsid w:val="42CD4312"/>
    <w:rsid w:val="438973F9"/>
    <w:rsid w:val="4499257A"/>
    <w:rsid w:val="45367408"/>
    <w:rsid w:val="45A02DDA"/>
    <w:rsid w:val="464365EB"/>
    <w:rsid w:val="47B367EA"/>
    <w:rsid w:val="4900601D"/>
    <w:rsid w:val="49891A35"/>
    <w:rsid w:val="49A45592"/>
    <w:rsid w:val="4ABD4AC2"/>
    <w:rsid w:val="4B3B57D4"/>
    <w:rsid w:val="4B6D1151"/>
    <w:rsid w:val="4BC23D58"/>
    <w:rsid w:val="4BCF3A19"/>
    <w:rsid w:val="4C216F79"/>
    <w:rsid w:val="4C804C34"/>
    <w:rsid w:val="4CD25596"/>
    <w:rsid w:val="4F451EFB"/>
    <w:rsid w:val="4FAF4363"/>
    <w:rsid w:val="4FB877C8"/>
    <w:rsid w:val="50437D65"/>
    <w:rsid w:val="52447758"/>
    <w:rsid w:val="53150583"/>
    <w:rsid w:val="53843763"/>
    <w:rsid w:val="53EE499F"/>
    <w:rsid w:val="547437DE"/>
    <w:rsid w:val="54AC11A2"/>
    <w:rsid w:val="5535397F"/>
    <w:rsid w:val="57617E28"/>
    <w:rsid w:val="582D6D2C"/>
    <w:rsid w:val="58CA1908"/>
    <w:rsid w:val="59A03FFF"/>
    <w:rsid w:val="5AEE39E0"/>
    <w:rsid w:val="5BDB1844"/>
    <w:rsid w:val="5C98716A"/>
    <w:rsid w:val="5CD94263"/>
    <w:rsid w:val="5E6D09C0"/>
    <w:rsid w:val="617E7C8C"/>
    <w:rsid w:val="61B77CB4"/>
    <w:rsid w:val="624C53FF"/>
    <w:rsid w:val="640E064E"/>
    <w:rsid w:val="6493644F"/>
    <w:rsid w:val="655B59B6"/>
    <w:rsid w:val="660015BC"/>
    <w:rsid w:val="69085B1E"/>
    <w:rsid w:val="693701E4"/>
    <w:rsid w:val="6A0351BA"/>
    <w:rsid w:val="6A171868"/>
    <w:rsid w:val="6A86566A"/>
    <w:rsid w:val="6AF10667"/>
    <w:rsid w:val="6CB9731C"/>
    <w:rsid w:val="6EB42D32"/>
    <w:rsid w:val="71A61E0D"/>
    <w:rsid w:val="721C1E2F"/>
    <w:rsid w:val="72397796"/>
    <w:rsid w:val="72C6399F"/>
    <w:rsid w:val="7479472F"/>
    <w:rsid w:val="75013E13"/>
    <w:rsid w:val="75DA26C6"/>
    <w:rsid w:val="76440908"/>
    <w:rsid w:val="77C37503"/>
    <w:rsid w:val="77D95693"/>
    <w:rsid w:val="78073C9B"/>
    <w:rsid w:val="79083E2C"/>
    <w:rsid w:val="793B7924"/>
    <w:rsid w:val="7A0F4665"/>
    <w:rsid w:val="7C136F32"/>
    <w:rsid w:val="7C2E0C34"/>
    <w:rsid w:val="7C6160DD"/>
    <w:rsid w:val="7DCE66A6"/>
    <w:rsid w:val="7E385494"/>
    <w:rsid w:val="7E4A0B37"/>
    <w:rsid w:val="7E4A6D9F"/>
    <w:rsid w:val="7FC05979"/>
    <w:rsid w:val="7FC05B34"/>
    <w:rsid w:val="7FD732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C5A596"/>
  <w15:docId w15:val="{746E2E34-9630-4545-9AD7-19CA9E6E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HTML Definition"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Definition"/>
    <w:basedOn w:val="a0"/>
    <w:qFormat/>
  </w:style>
  <w:style w:type="character" w:styleId="HTML0">
    <w:name w:val="HTML Keyboard"/>
    <w:basedOn w:val="a0"/>
    <w:rPr>
      <w:rFonts w:ascii="Courier New" w:hAnsi="Courier New"/>
      <w:sz w:val="24"/>
      <w:szCs w:val="24"/>
    </w:rPr>
  </w:style>
  <w:style w:type="character" w:styleId="HTML1">
    <w:name w:val="HTML Variable"/>
    <w:basedOn w:val="a0"/>
    <w:rPr>
      <w:sz w:val="24"/>
      <w:szCs w:val="24"/>
    </w:rPr>
  </w:style>
  <w:style w:type="character" w:styleId="a3">
    <w:name w:val="Hyperlink"/>
    <w:basedOn w:val="a0"/>
    <w:rPr>
      <w:color w:val="000D99"/>
      <w:u w:val="single"/>
    </w:rPr>
  </w:style>
  <w:style w:type="character" w:styleId="HTML2">
    <w:name w:val="HTML Sample"/>
    <w:basedOn w:val="a0"/>
    <w:rPr>
      <w:rFonts w:ascii="Courier New" w:hAnsi="Courier New"/>
      <w:sz w:val="24"/>
      <w:szCs w:val="24"/>
    </w:rPr>
  </w:style>
  <w:style w:type="character" w:styleId="HTML3">
    <w:name w:val="HTML Cite"/>
    <w:basedOn w:val="a0"/>
  </w:style>
  <w:style w:type="character" w:styleId="a4">
    <w:name w:val="Emphasis"/>
    <w:basedOn w:val="a0"/>
    <w:qFormat/>
  </w:style>
  <w:style w:type="character" w:styleId="HTML4">
    <w:name w:val="HTML Code"/>
    <w:basedOn w:val="a0"/>
    <w:qFormat/>
    <w:rPr>
      <w:rFonts w:ascii="Courier New" w:hAnsi="Courier New"/>
      <w:sz w:val="24"/>
      <w:szCs w:val="24"/>
    </w:rPr>
  </w:style>
  <w:style w:type="paragraph" w:customStyle="1" w:styleId="sw-cardsummary">
    <w:name w:val="sw-card__summary"/>
    <w:pPr>
      <w:spacing w:line="24" w:lineRule="atLeast"/>
    </w:pPr>
    <w:rPr>
      <w:color w:val="444444"/>
      <w:lang w:eastAsia="zh-CN"/>
    </w:rPr>
  </w:style>
  <w:style w:type="paragraph" w:customStyle="1" w:styleId="sw-cardsummary2">
    <w:name w:val="sw-card__summary2"/>
    <w:qFormat/>
    <w:pPr>
      <w:wordWrap w:val="0"/>
    </w:pPr>
    <w:rPr>
      <w:lang w:eastAsia="zh-CN"/>
    </w:rPr>
  </w:style>
  <w:style w:type="character" w:customStyle="1" w:styleId="hover50">
    <w:name w:val="hover50"/>
    <w:rPr>
      <w:u w:val="none"/>
    </w:rPr>
  </w:style>
  <w:style w:type="paragraph" w:styleId="a5">
    <w:name w:val="header"/>
    <w:basedOn w:val="a"/>
    <w:link w:val="a6"/>
    <w:rsid w:val="001C35F3"/>
    <w:pPr>
      <w:tabs>
        <w:tab w:val="center" w:pos="4252"/>
        <w:tab w:val="right" w:pos="8504"/>
      </w:tabs>
      <w:snapToGrid w:val="0"/>
    </w:pPr>
  </w:style>
  <w:style w:type="character" w:customStyle="1" w:styleId="a6">
    <w:name w:val="ヘッダー (文字)"/>
    <w:basedOn w:val="a0"/>
    <w:link w:val="a5"/>
    <w:rsid w:val="001C35F3"/>
    <w:rPr>
      <w:rFonts w:asciiTheme="minorHAnsi" w:eastAsiaTheme="minorEastAsia" w:hAnsiTheme="minorHAnsi" w:cstheme="minorBidi"/>
      <w:kern w:val="2"/>
      <w:sz w:val="21"/>
      <w:szCs w:val="24"/>
    </w:rPr>
  </w:style>
  <w:style w:type="paragraph" w:styleId="a7">
    <w:name w:val="footer"/>
    <w:basedOn w:val="a"/>
    <w:link w:val="a8"/>
    <w:uiPriority w:val="99"/>
    <w:rsid w:val="001C35F3"/>
    <w:pPr>
      <w:tabs>
        <w:tab w:val="center" w:pos="4252"/>
        <w:tab w:val="right" w:pos="8504"/>
      </w:tabs>
      <w:snapToGrid w:val="0"/>
    </w:pPr>
  </w:style>
  <w:style w:type="character" w:customStyle="1" w:styleId="a8">
    <w:name w:val="フッター (文字)"/>
    <w:basedOn w:val="a0"/>
    <w:link w:val="a7"/>
    <w:uiPriority w:val="99"/>
    <w:rsid w:val="001C35F3"/>
    <w:rPr>
      <w:rFonts w:asciiTheme="minorHAnsi" w:eastAsiaTheme="minorEastAsia" w:hAnsiTheme="minorHAnsi" w:cstheme="minorBidi"/>
      <w:kern w:val="2"/>
      <w:sz w:val="21"/>
      <w:szCs w:val="24"/>
    </w:rPr>
  </w:style>
  <w:style w:type="paragraph" w:styleId="a9">
    <w:name w:val="Balloon Text"/>
    <w:basedOn w:val="a"/>
    <w:link w:val="aa"/>
    <w:rsid w:val="0020459F"/>
    <w:rPr>
      <w:rFonts w:asciiTheme="majorHAnsi" w:eastAsiaTheme="majorEastAsia" w:hAnsiTheme="majorHAnsi" w:cstheme="majorBidi"/>
      <w:sz w:val="18"/>
      <w:szCs w:val="18"/>
    </w:rPr>
  </w:style>
  <w:style w:type="character" w:customStyle="1" w:styleId="aa">
    <w:name w:val="吹き出し (文字)"/>
    <w:basedOn w:val="a0"/>
    <w:link w:val="a9"/>
    <w:rsid w:val="0020459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2DDCF7-1FB6-4176-83D0-616D0F1E4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7565</TotalTime>
  <Pages>10</Pages>
  <Words>1431</Words>
  <Characters>8163</Characters>
  <Application>Microsoft Office Word</Application>
  <DocSecurity>0</DocSecurity>
  <Lines>68</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APC16211</dc:creator>
  <cp:lastModifiedBy>関根　絵里花</cp:lastModifiedBy>
  <cp:revision>853</cp:revision>
  <cp:lastPrinted>2024-03-19T00:40:00Z</cp:lastPrinted>
  <dcterms:created xsi:type="dcterms:W3CDTF">2021-06-07T05:41:00Z</dcterms:created>
  <dcterms:modified xsi:type="dcterms:W3CDTF">2026-09-02T06:05:00Z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1041-10.8.0.5727</vt:lpwstr>
  </property>
</Properties>
</file>