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B971" w14:textId="77777777" w:rsidR="00173D92" w:rsidRPr="00173D92" w:rsidRDefault="00173D92" w:rsidP="00173D92">
      <w:pPr>
        <w:jc w:val="center"/>
        <w:rPr>
          <w:rFonts w:ascii="ＭＳ 明朝" w:eastAsia="ＭＳ 明朝" w:hAnsi="ＭＳ 明朝" w:cs="Times New Roman" w:hint="eastAsia"/>
          <w:b/>
          <w:bCs/>
          <w:sz w:val="36"/>
          <w:szCs w:val="20"/>
          <w:u w:val="single"/>
        </w:rPr>
      </w:pPr>
      <w:r w:rsidRPr="00173D92">
        <w:rPr>
          <w:rFonts w:ascii="ＭＳ 明朝" w:eastAsia="ＭＳ 明朝" w:hAnsi="ＭＳ 明朝" w:cs="Times New Roman" w:hint="eastAsia"/>
          <w:b/>
          <w:bCs/>
          <w:sz w:val="36"/>
          <w:szCs w:val="20"/>
          <w:u w:val="single"/>
        </w:rPr>
        <w:t>我孫子市クリーンセンター施設見学申込書</w:t>
      </w:r>
    </w:p>
    <w:p w14:paraId="0BE0D3B5" w14:textId="77777777" w:rsidR="00173D92" w:rsidRPr="00173D92" w:rsidRDefault="00173D92" w:rsidP="00173D92">
      <w:pPr>
        <w:rPr>
          <w:rFonts w:ascii="ＭＳ 明朝" w:eastAsia="ＭＳ 明朝" w:hAnsi="ＭＳ 明朝" w:cs="Times New Roman" w:hint="eastAsia"/>
          <w:szCs w:val="21"/>
        </w:rPr>
      </w:pPr>
      <w:r w:rsidRPr="00173D92">
        <w:rPr>
          <w:rFonts w:ascii="ＭＳ 明朝" w:eastAsia="ＭＳ 明朝" w:hAnsi="ＭＳ 明朝" w:cs="Times New Roman" w:hint="eastAsia"/>
          <w:szCs w:val="21"/>
        </w:rPr>
        <w:t>我孫子市クリーンセンターの施設見学を，下記の通り申請します。なお、見学の際の注意事項、職員の指示事項を遵守します。</w:t>
      </w:r>
    </w:p>
    <w:p w14:paraId="4B268E4F" w14:textId="77777777" w:rsidR="00173D92" w:rsidRPr="00173D92" w:rsidRDefault="00173D92" w:rsidP="00173D92">
      <w:pPr>
        <w:jc w:val="right"/>
        <w:rPr>
          <w:rFonts w:ascii="ＭＳ 明朝" w:eastAsia="ＭＳ 明朝" w:hAnsi="ＭＳ 明朝" w:cs="Times New Roman" w:hint="eastAsia"/>
          <w:szCs w:val="21"/>
        </w:rPr>
      </w:pPr>
      <w:r w:rsidRPr="00173D92">
        <w:rPr>
          <w:rFonts w:ascii="ＭＳ 明朝" w:eastAsia="ＭＳ 明朝" w:hAnsi="ＭＳ 明朝" w:cs="Times New Roman" w:hint="eastAsia"/>
          <w:szCs w:val="21"/>
        </w:rPr>
        <w:t>令和　　年　　月　　日</w:t>
      </w:r>
    </w:p>
    <w:p w14:paraId="212E5873" w14:textId="77777777" w:rsidR="00173D92" w:rsidRPr="00173D92" w:rsidRDefault="00173D92" w:rsidP="00173D92">
      <w:pPr>
        <w:jc w:val="right"/>
        <w:rPr>
          <w:rFonts w:ascii="ＭＳ 明朝" w:eastAsia="ＭＳ 明朝" w:hAnsi="ＭＳ 明朝" w:cs="Times New Roman" w:hint="eastAsia"/>
          <w:sz w:val="16"/>
          <w:szCs w:val="20"/>
        </w:rPr>
      </w:pPr>
    </w:p>
    <w:p w14:paraId="0A03EEE6" w14:textId="77777777" w:rsidR="00173D92" w:rsidRPr="00173D92" w:rsidRDefault="00173D92" w:rsidP="00173D92">
      <w:pPr>
        <w:rPr>
          <w:rFonts w:ascii="ＭＳ 明朝" w:eastAsia="ＭＳ 明朝" w:hAnsi="ＭＳ 明朝" w:cs="Times New Roman"/>
          <w:szCs w:val="20"/>
        </w:rPr>
      </w:pPr>
      <w:r w:rsidRPr="00173D92">
        <w:rPr>
          <w:rFonts w:ascii="ＭＳ 明朝" w:eastAsia="ＭＳ 明朝" w:hAnsi="ＭＳ 明朝" w:cs="Times New Roman" w:hint="eastAsia"/>
          <w:szCs w:val="20"/>
        </w:rPr>
        <w:t>我孫子市役所</w:t>
      </w:r>
    </w:p>
    <w:p w14:paraId="53F0AD18" w14:textId="77777777" w:rsidR="00173D92" w:rsidRPr="00173D92" w:rsidRDefault="00173D92" w:rsidP="00173D92">
      <w:pPr>
        <w:rPr>
          <w:rFonts w:ascii="ＭＳ 明朝" w:eastAsia="ＭＳ 明朝" w:hAnsi="ＭＳ 明朝" w:cs="Times New Roman"/>
          <w:szCs w:val="20"/>
        </w:rPr>
      </w:pPr>
      <w:r w:rsidRPr="00173D92">
        <w:rPr>
          <w:rFonts w:ascii="ＭＳ 明朝" w:eastAsia="ＭＳ 明朝" w:hAnsi="ＭＳ 明朝" w:cs="Times New Roman" w:hint="eastAsia"/>
          <w:szCs w:val="20"/>
        </w:rPr>
        <w:t>資源循環推進課長　あて</w:t>
      </w:r>
    </w:p>
    <w:p w14:paraId="532D4CC1" w14:textId="77777777" w:rsidR="00173D92" w:rsidRPr="00173D92" w:rsidRDefault="00173D92" w:rsidP="00173D92">
      <w:pPr>
        <w:rPr>
          <w:rFonts w:ascii="ＭＳ 明朝" w:eastAsia="ＭＳ 明朝" w:hAnsi="ＭＳ 明朝" w:cs="Times New Roman" w:hint="eastAsia"/>
          <w:sz w:val="14"/>
          <w:szCs w:val="20"/>
        </w:rPr>
      </w:pPr>
    </w:p>
    <w:p w14:paraId="0BE67C8E" w14:textId="77777777" w:rsidR="00173D92" w:rsidRPr="00173D92" w:rsidRDefault="00173D92" w:rsidP="00173D92">
      <w:pPr>
        <w:wordWrap w:val="0"/>
        <w:jc w:val="right"/>
        <w:rPr>
          <w:rFonts w:ascii="ＭＳ 明朝" w:eastAsia="ＭＳ 明朝" w:hAnsi="ＭＳ 明朝" w:cs="Times New Roman" w:hint="eastAsia"/>
          <w:szCs w:val="20"/>
        </w:rPr>
      </w:pPr>
      <w:r w:rsidRPr="00173D92">
        <w:rPr>
          <w:rFonts w:ascii="ＭＳ 明朝" w:eastAsia="ＭＳ 明朝" w:hAnsi="ＭＳ 明朝" w:cs="Times New Roman" w:hint="eastAsia"/>
          <w:szCs w:val="20"/>
        </w:rPr>
        <w:t xml:space="preserve">申請者　　　　　　　　　　　　　　　　　</w:t>
      </w:r>
    </w:p>
    <w:p w14:paraId="24451167" w14:textId="77777777" w:rsidR="00173D92" w:rsidRPr="00173D92" w:rsidRDefault="00173D92" w:rsidP="00173D92">
      <w:pPr>
        <w:wordWrap w:val="0"/>
        <w:jc w:val="right"/>
        <w:rPr>
          <w:rFonts w:ascii="ＭＳ 明朝" w:eastAsia="ＭＳ 明朝" w:hAnsi="ＭＳ 明朝" w:cs="Times New Roman"/>
          <w:szCs w:val="20"/>
          <w:u w:val="single"/>
        </w:rPr>
      </w:pPr>
      <w:r w:rsidRPr="00173D92">
        <w:rPr>
          <w:rFonts w:ascii="ＭＳ 明朝" w:eastAsia="ＭＳ 明朝" w:hAnsi="ＭＳ 明朝" w:cs="Times New Roman" w:hint="eastAsia"/>
          <w:szCs w:val="20"/>
          <w:u w:val="single"/>
        </w:rPr>
        <w:t xml:space="preserve">名称(個人の場合は不要)　　　　　　　　　</w:t>
      </w:r>
    </w:p>
    <w:p w14:paraId="08B970A4" w14:textId="77777777" w:rsidR="00173D92" w:rsidRPr="00173D92" w:rsidRDefault="00173D92" w:rsidP="00173D92">
      <w:pPr>
        <w:wordWrap w:val="0"/>
        <w:jc w:val="right"/>
        <w:rPr>
          <w:rFonts w:ascii="ＭＳ 明朝" w:eastAsia="ＭＳ 明朝" w:hAnsi="ＭＳ 明朝" w:cs="Times New Roman"/>
          <w:szCs w:val="20"/>
          <w:u w:val="single"/>
        </w:rPr>
      </w:pPr>
      <w:r w:rsidRPr="00173D92">
        <w:rPr>
          <w:rFonts w:ascii="ＭＳ 明朝" w:eastAsia="ＭＳ 明朝" w:hAnsi="ＭＳ 明朝" w:cs="Times New Roman" w:hint="eastAsia"/>
          <w:szCs w:val="20"/>
          <w:u w:val="single"/>
        </w:rPr>
        <w:t xml:space="preserve">代表者名(個人名)　　　　　　　　　　　　</w:t>
      </w:r>
    </w:p>
    <w:p w14:paraId="4D22FD59" w14:textId="77777777" w:rsidR="00173D92" w:rsidRPr="00173D92" w:rsidRDefault="00173D92" w:rsidP="00173D92">
      <w:pPr>
        <w:wordWrap w:val="0"/>
        <w:jc w:val="right"/>
        <w:rPr>
          <w:rFonts w:ascii="ＭＳ 明朝" w:eastAsia="ＭＳ 明朝" w:hAnsi="ＭＳ 明朝" w:cs="Times New Roman"/>
          <w:szCs w:val="20"/>
          <w:u w:val="single"/>
        </w:rPr>
      </w:pPr>
      <w:r w:rsidRPr="00173D92">
        <w:rPr>
          <w:rFonts w:ascii="ＭＳ 明朝" w:eastAsia="ＭＳ 明朝" w:hAnsi="ＭＳ 明朝" w:cs="Times New Roman" w:hint="eastAsia"/>
          <w:szCs w:val="20"/>
          <w:u w:val="single"/>
        </w:rPr>
        <w:t xml:space="preserve">所在地（住所）　　　　　　　　　　　　　</w:t>
      </w:r>
    </w:p>
    <w:p w14:paraId="525E1AE5" w14:textId="77777777" w:rsidR="00173D92" w:rsidRPr="00173D92" w:rsidRDefault="00173D92" w:rsidP="00173D92">
      <w:pPr>
        <w:wordWrap w:val="0"/>
        <w:jc w:val="right"/>
        <w:rPr>
          <w:rFonts w:ascii="ＭＳ 明朝" w:eastAsia="ＭＳ 明朝" w:hAnsi="ＭＳ 明朝" w:cs="Times New Roman" w:hint="eastAsia"/>
          <w:szCs w:val="20"/>
          <w:u w:val="single"/>
        </w:rPr>
      </w:pPr>
      <w:r w:rsidRPr="00173D92">
        <w:rPr>
          <w:rFonts w:ascii="ＭＳ 明朝" w:eastAsia="ＭＳ 明朝" w:hAnsi="ＭＳ 明朝" w:cs="Times New Roman" w:hint="eastAsia"/>
          <w:szCs w:val="20"/>
          <w:u w:val="single"/>
        </w:rPr>
        <w:t xml:space="preserve">代表者電話番号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260"/>
        <w:gridCol w:w="3226"/>
      </w:tblGrid>
      <w:tr w:rsidR="00173D92" w:rsidRPr="00173D92" w14:paraId="5DA8AC14" w14:textId="77777777" w:rsidTr="00707C47">
        <w:trPr>
          <w:trHeight w:val="2427"/>
        </w:trPr>
        <w:tc>
          <w:tcPr>
            <w:tcW w:w="2802" w:type="dxa"/>
            <w:vAlign w:val="center"/>
          </w:tcPr>
          <w:p w14:paraId="7F3A9BAE" w14:textId="77777777" w:rsidR="00173D92" w:rsidRPr="00173D92" w:rsidRDefault="00173D92" w:rsidP="00173D92">
            <w:pPr>
              <w:jc w:val="left"/>
              <w:rPr>
                <w:rFonts w:ascii="ＭＳ 明朝" w:eastAsia="ＭＳ 明朝" w:hAnsi="ＭＳ 明朝" w:cs="Times New Roman"/>
                <w:sz w:val="16"/>
                <w:szCs w:val="20"/>
              </w:rPr>
            </w:pPr>
            <w:r w:rsidRPr="00173D92">
              <w:rPr>
                <w:rFonts w:ascii="ＭＳ 明朝" w:eastAsia="ＭＳ 明朝" w:hAnsi="ＭＳ 明朝" w:cs="Times New Roman" w:hint="eastAsia"/>
                <w:sz w:val="16"/>
                <w:szCs w:val="20"/>
              </w:rPr>
              <w:t>見学希望日時</w:t>
            </w:r>
          </w:p>
          <w:p w14:paraId="06734FE9" w14:textId="77777777" w:rsidR="00173D92" w:rsidRPr="00173D92" w:rsidRDefault="00173D92" w:rsidP="00173D92">
            <w:pPr>
              <w:jc w:val="left"/>
              <w:rPr>
                <w:rFonts w:ascii="ＭＳ 明朝" w:eastAsia="ＭＳ 明朝" w:hAnsi="ＭＳ 明朝" w:cs="Times New Roman" w:hint="eastAsia"/>
                <w:sz w:val="20"/>
                <w:szCs w:val="20"/>
              </w:rPr>
            </w:pPr>
            <w:r w:rsidRPr="00173D92">
              <w:rPr>
                <w:rFonts w:ascii="ＭＳ 明朝" w:eastAsia="ＭＳ 明朝" w:hAnsi="ＭＳ 明朝" w:cs="Times New Roman" w:hint="eastAsia"/>
                <w:sz w:val="16"/>
                <w:szCs w:val="20"/>
              </w:rPr>
              <w:t>右記の日程から選択し、ご記入ください</w:t>
            </w:r>
            <w:r w:rsidRPr="00173D92">
              <w:rPr>
                <w:rFonts w:ascii="ＭＳ 明朝" w:eastAsia="ＭＳ 明朝" w:hAnsi="ＭＳ 明朝" w:cs="Times New Roman" w:hint="eastAsia"/>
                <w:sz w:val="20"/>
                <w:szCs w:val="20"/>
              </w:rPr>
              <w:t>。</w:t>
            </w:r>
          </w:p>
          <w:p w14:paraId="10CD4E20" w14:textId="77777777" w:rsidR="00173D92" w:rsidRPr="00173D92" w:rsidRDefault="00173D92" w:rsidP="00173D92">
            <w:pPr>
              <w:jc w:val="left"/>
              <w:rPr>
                <w:rFonts w:ascii="ＭＳ 明朝" w:eastAsia="ＭＳ 明朝" w:hAnsi="ＭＳ 明朝" w:cs="Times New Roman"/>
                <w:sz w:val="16"/>
                <w:szCs w:val="20"/>
              </w:rPr>
            </w:pPr>
            <w:r w:rsidRPr="00173D92">
              <w:rPr>
                <w:rFonts w:ascii="ＭＳ 明朝" w:eastAsia="ＭＳ 明朝" w:hAnsi="ＭＳ 明朝" w:cs="Times New Roman" w:hint="eastAsia"/>
                <w:sz w:val="16"/>
                <w:szCs w:val="20"/>
              </w:rPr>
              <w:t>第一希望：（　　　　　）</w:t>
            </w:r>
          </w:p>
          <w:p w14:paraId="2F3AE91C" w14:textId="77777777" w:rsidR="00173D92" w:rsidRPr="00173D92" w:rsidRDefault="00173D92" w:rsidP="00173D92">
            <w:pPr>
              <w:jc w:val="left"/>
              <w:rPr>
                <w:rFonts w:ascii="ＭＳ 明朝" w:eastAsia="ＭＳ 明朝" w:hAnsi="ＭＳ 明朝" w:cs="Times New Roman"/>
                <w:sz w:val="16"/>
                <w:szCs w:val="20"/>
              </w:rPr>
            </w:pPr>
            <w:r w:rsidRPr="00173D92">
              <w:rPr>
                <w:rFonts w:ascii="ＭＳ 明朝" w:eastAsia="ＭＳ 明朝" w:hAnsi="ＭＳ 明朝" w:cs="Times New Roman" w:hint="eastAsia"/>
                <w:sz w:val="16"/>
                <w:szCs w:val="20"/>
              </w:rPr>
              <w:t>第二希望：（　　　　　）</w:t>
            </w:r>
          </w:p>
          <w:p w14:paraId="020D9597" w14:textId="77777777" w:rsidR="00173D92" w:rsidRPr="00173D92" w:rsidRDefault="00173D92" w:rsidP="00173D92">
            <w:pPr>
              <w:jc w:val="left"/>
              <w:rPr>
                <w:rFonts w:ascii="ＭＳ 明朝" w:eastAsia="ＭＳ 明朝" w:hAnsi="ＭＳ 明朝" w:cs="Times New Roman" w:hint="eastAsia"/>
                <w:szCs w:val="21"/>
              </w:rPr>
            </w:pPr>
            <w:r w:rsidRPr="00173D92">
              <w:rPr>
                <w:rFonts w:ascii="ＭＳ 明朝" w:eastAsia="ＭＳ 明朝" w:hAnsi="ＭＳ 明朝" w:cs="Times New Roman" w:hint="eastAsia"/>
                <w:sz w:val="16"/>
                <w:szCs w:val="20"/>
              </w:rPr>
              <w:t>第三希望：（　　　　　）</w:t>
            </w:r>
          </w:p>
        </w:tc>
        <w:tc>
          <w:tcPr>
            <w:tcW w:w="6486" w:type="dxa"/>
            <w:gridSpan w:val="2"/>
          </w:tcPr>
          <w:p w14:paraId="5E308118" w14:textId="77777777" w:rsidR="00173D92" w:rsidRPr="00173D92" w:rsidRDefault="00173D92" w:rsidP="00173D92">
            <w:pPr>
              <w:rPr>
                <w:rFonts w:ascii="ＭＳ 明朝" w:eastAsia="ＭＳ 明朝" w:hAnsi="ＭＳ 明朝" w:cs="Times New Roman"/>
                <w:sz w:val="28"/>
                <w:szCs w:val="21"/>
              </w:rPr>
            </w:pPr>
          </w:p>
          <w:p w14:paraId="05D55B41" w14:textId="77777777" w:rsidR="00173D92" w:rsidRPr="00173D92" w:rsidRDefault="00173D92" w:rsidP="00173D92">
            <w:pPr>
              <w:rPr>
                <w:rFonts w:ascii="ＭＳ 明朝" w:eastAsia="ＭＳ 明朝" w:hAnsi="ＭＳ 明朝" w:cs="Times New Roman"/>
                <w:sz w:val="28"/>
                <w:szCs w:val="21"/>
              </w:rPr>
            </w:pPr>
            <w:r w:rsidRPr="00173D92">
              <w:rPr>
                <w:rFonts w:ascii="ＭＳ 明朝" w:eastAsia="ＭＳ 明朝" w:hAnsi="ＭＳ 明朝" w:cs="Times New Roman" w:hint="eastAsia"/>
                <w:sz w:val="28"/>
                <w:szCs w:val="21"/>
              </w:rPr>
              <w:t>８月６日・８月１３日・８月２０日</w:t>
            </w:r>
          </w:p>
          <w:p w14:paraId="651A7573" w14:textId="77777777" w:rsidR="00173D92" w:rsidRPr="00173D92" w:rsidRDefault="00173D92" w:rsidP="00173D92">
            <w:pPr>
              <w:rPr>
                <w:rFonts w:ascii="ＭＳ 明朝" w:eastAsia="ＭＳ 明朝" w:hAnsi="ＭＳ 明朝" w:cs="Times New Roman" w:hint="eastAsia"/>
                <w:sz w:val="28"/>
                <w:szCs w:val="21"/>
              </w:rPr>
            </w:pPr>
            <w:r w:rsidRPr="00173D92">
              <w:rPr>
                <w:rFonts w:ascii="ＭＳ 明朝" w:eastAsia="ＭＳ 明朝" w:hAnsi="ＭＳ 明朝" w:cs="Times New Roman" w:hint="eastAsia"/>
                <w:sz w:val="28"/>
                <w:szCs w:val="21"/>
              </w:rPr>
              <w:t>８月２７日・９月１０日・１０月８日</w:t>
            </w:r>
          </w:p>
          <w:p w14:paraId="43189664" w14:textId="77777777" w:rsidR="00173D92" w:rsidRPr="00173D92" w:rsidRDefault="00173D92" w:rsidP="00173D92">
            <w:pPr>
              <w:rPr>
                <w:rFonts w:ascii="ＭＳ 明朝" w:eastAsia="ＭＳ 明朝" w:hAnsi="ＭＳ 明朝" w:cs="Times New Roman"/>
                <w:sz w:val="28"/>
                <w:szCs w:val="21"/>
              </w:rPr>
            </w:pPr>
            <w:r w:rsidRPr="00173D92">
              <w:rPr>
                <w:rFonts w:ascii="ＭＳ 明朝" w:eastAsia="ＭＳ 明朝" w:hAnsi="ＭＳ 明朝" w:cs="Times New Roman" w:hint="eastAsia"/>
                <w:sz w:val="28"/>
                <w:szCs w:val="21"/>
              </w:rPr>
              <w:t>１２月１０日</w:t>
            </w:r>
          </w:p>
          <w:p w14:paraId="214E5D76" w14:textId="77777777" w:rsidR="00173D92" w:rsidRPr="00173D92" w:rsidRDefault="00173D92" w:rsidP="00173D92">
            <w:pPr>
              <w:rPr>
                <w:rFonts w:ascii="ＭＳ 明朝" w:eastAsia="ＭＳ 明朝" w:hAnsi="ＭＳ 明朝" w:cs="Times New Roman" w:hint="eastAsia"/>
                <w:sz w:val="28"/>
                <w:szCs w:val="21"/>
              </w:rPr>
            </w:pPr>
            <w:r w:rsidRPr="00173D92">
              <w:rPr>
                <w:rFonts w:ascii="ＭＳ 明朝" w:eastAsia="ＭＳ 明朝" w:hAnsi="ＭＳ 明朝" w:cs="Times New Roman" w:hint="eastAsia"/>
                <w:sz w:val="28"/>
                <w:szCs w:val="21"/>
              </w:rPr>
              <w:t>１月１４日・２月１８日・３月１１日</w:t>
            </w:r>
          </w:p>
          <w:p w14:paraId="56643741" w14:textId="77777777" w:rsidR="00173D92" w:rsidRPr="00173D92" w:rsidRDefault="00173D92" w:rsidP="00173D92">
            <w:pPr>
              <w:rPr>
                <w:rFonts w:ascii="ＭＳ 明朝" w:eastAsia="ＭＳ 明朝" w:hAnsi="ＭＳ 明朝" w:cs="Times New Roman" w:hint="eastAsia"/>
                <w:szCs w:val="21"/>
              </w:rPr>
            </w:pPr>
          </w:p>
        </w:tc>
      </w:tr>
      <w:tr w:rsidR="00173D92" w:rsidRPr="00173D92" w14:paraId="6A71DD36" w14:textId="77777777" w:rsidTr="00707C47">
        <w:tc>
          <w:tcPr>
            <w:tcW w:w="2802" w:type="dxa"/>
            <w:vAlign w:val="center"/>
          </w:tcPr>
          <w:p w14:paraId="2ADE5196" w14:textId="77777777" w:rsidR="00173D92" w:rsidRPr="00173D92" w:rsidRDefault="00173D92" w:rsidP="00173D92">
            <w:pPr>
              <w:rPr>
                <w:rFonts w:ascii="ＭＳ 明朝" w:eastAsia="ＭＳ 明朝" w:hAnsi="ＭＳ 明朝" w:cs="Times New Roman" w:hint="eastAsia"/>
                <w:szCs w:val="21"/>
              </w:rPr>
            </w:pPr>
            <w:r w:rsidRPr="00173D92">
              <w:rPr>
                <w:rFonts w:ascii="ＭＳ 明朝" w:eastAsia="ＭＳ 明朝" w:hAnsi="ＭＳ 明朝" w:cs="Times New Roman" w:hint="eastAsia"/>
                <w:szCs w:val="21"/>
              </w:rPr>
              <w:t>見学予定者数</w:t>
            </w:r>
          </w:p>
        </w:tc>
        <w:tc>
          <w:tcPr>
            <w:tcW w:w="6486" w:type="dxa"/>
            <w:gridSpan w:val="2"/>
            <w:vAlign w:val="center"/>
          </w:tcPr>
          <w:p w14:paraId="2DECA48F" w14:textId="77777777" w:rsidR="00173D92" w:rsidRPr="00173D92" w:rsidRDefault="00173D92" w:rsidP="00173D92">
            <w:pPr>
              <w:jc w:val="right"/>
              <w:rPr>
                <w:rFonts w:ascii="ＭＳ 明朝" w:eastAsia="ＭＳ 明朝" w:hAnsi="ＭＳ 明朝" w:cs="Times New Roman" w:hint="eastAsia"/>
                <w:szCs w:val="21"/>
              </w:rPr>
            </w:pPr>
            <w:r w:rsidRPr="00173D92">
              <w:rPr>
                <w:rFonts w:ascii="ＭＳ 明朝" w:eastAsia="ＭＳ 明朝" w:hAnsi="ＭＳ 明朝" w:cs="Times New Roman" w:hint="eastAsia"/>
                <w:szCs w:val="21"/>
              </w:rPr>
              <w:t xml:space="preserve">　　　　　　　　　　　　名</w:t>
            </w:r>
          </w:p>
        </w:tc>
      </w:tr>
      <w:tr w:rsidR="00173D92" w:rsidRPr="00173D92" w14:paraId="5E01E1E8" w14:textId="77777777" w:rsidTr="00707C47">
        <w:trPr>
          <w:trHeight w:val="1001"/>
        </w:trPr>
        <w:tc>
          <w:tcPr>
            <w:tcW w:w="2802" w:type="dxa"/>
            <w:vAlign w:val="center"/>
          </w:tcPr>
          <w:p w14:paraId="2D404399" w14:textId="77777777" w:rsidR="00173D92" w:rsidRPr="00173D92" w:rsidRDefault="00173D92" w:rsidP="00173D92">
            <w:pPr>
              <w:rPr>
                <w:rFonts w:ascii="ＭＳ 明朝" w:eastAsia="ＭＳ 明朝" w:hAnsi="ＭＳ 明朝" w:cs="Times New Roman"/>
                <w:szCs w:val="21"/>
              </w:rPr>
            </w:pPr>
            <w:r w:rsidRPr="00173D92">
              <w:rPr>
                <w:rFonts w:ascii="ＭＳ 明朝" w:eastAsia="ＭＳ 明朝" w:hAnsi="ＭＳ 明朝" w:cs="Times New Roman" w:hint="eastAsia"/>
                <w:szCs w:val="21"/>
              </w:rPr>
              <w:t>質問・その他予め</w:t>
            </w:r>
          </w:p>
          <w:p w14:paraId="156E1C67" w14:textId="77777777" w:rsidR="00173D92" w:rsidRPr="00173D92" w:rsidRDefault="00173D92" w:rsidP="00173D92">
            <w:pPr>
              <w:rPr>
                <w:rFonts w:ascii="ＭＳ 明朝" w:eastAsia="ＭＳ 明朝" w:hAnsi="ＭＳ 明朝" w:cs="Times New Roman" w:hint="eastAsia"/>
                <w:szCs w:val="21"/>
              </w:rPr>
            </w:pPr>
            <w:r w:rsidRPr="00173D92">
              <w:rPr>
                <w:rFonts w:ascii="ＭＳ 明朝" w:eastAsia="ＭＳ 明朝" w:hAnsi="ＭＳ 明朝" w:cs="Times New Roman" w:hint="eastAsia"/>
                <w:szCs w:val="21"/>
              </w:rPr>
              <w:t>お伝えしたいこと</w:t>
            </w:r>
          </w:p>
        </w:tc>
        <w:tc>
          <w:tcPr>
            <w:tcW w:w="6486" w:type="dxa"/>
            <w:gridSpan w:val="2"/>
          </w:tcPr>
          <w:p w14:paraId="3C444A66" w14:textId="77777777" w:rsidR="00173D92" w:rsidRPr="00173D92" w:rsidRDefault="00173D92" w:rsidP="00173D92">
            <w:pPr>
              <w:rPr>
                <w:rFonts w:ascii="ＭＳ 明朝" w:eastAsia="ＭＳ 明朝" w:hAnsi="ＭＳ 明朝" w:cs="Times New Roman" w:hint="eastAsia"/>
                <w:szCs w:val="21"/>
              </w:rPr>
            </w:pPr>
          </w:p>
          <w:p w14:paraId="22E700A0" w14:textId="77777777" w:rsidR="00173D92" w:rsidRPr="00173D92" w:rsidRDefault="00173D92" w:rsidP="00173D92">
            <w:pPr>
              <w:rPr>
                <w:rFonts w:ascii="ＭＳ 明朝" w:eastAsia="ＭＳ 明朝" w:hAnsi="ＭＳ 明朝" w:cs="Times New Roman"/>
                <w:szCs w:val="21"/>
              </w:rPr>
            </w:pPr>
          </w:p>
          <w:p w14:paraId="130FBE3D" w14:textId="77777777" w:rsidR="00173D92" w:rsidRPr="00173D92" w:rsidRDefault="00173D92" w:rsidP="00173D92">
            <w:pPr>
              <w:rPr>
                <w:rFonts w:ascii="ＭＳ 明朝" w:eastAsia="ＭＳ 明朝" w:hAnsi="ＭＳ 明朝" w:cs="Times New Roman" w:hint="eastAsia"/>
                <w:szCs w:val="21"/>
              </w:rPr>
            </w:pPr>
          </w:p>
        </w:tc>
      </w:tr>
      <w:tr w:rsidR="00173D92" w:rsidRPr="00173D92" w14:paraId="2EB4C358" w14:textId="77777777" w:rsidTr="00707C47">
        <w:trPr>
          <w:trHeight w:val="566"/>
        </w:trPr>
        <w:tc>
          <w:tcPr>
            <w:tcW w:w="6062" w:type="dxa"/>
            <w:gridSpan w:val="2"/>
            <w:vAlign w:val="center"/>
          </w:tcPr>
          <w:p w14:paraId="09446085" w14:textId="77777777" w:rsidR="00173D92" w:rsidRPr="00173D92" w:rsidRDefault="00173D92" w:rsidP="00173D92">
            <w:pPr>
              <w:rPr>
                <w:rFonts w:ascii="ＭＳ 明朝" w:eastAsia="ＭＳ 明朝" w:hAnsi="ＭＳ 明朝" w:cs="Times New Roman" w:hint="eastAsia"/>
                <w:szCs w:val="21"/>
              </w:rPr>
            </w:pPr>
            <w:r w:rsidRPr="00173D92">
              <w:rPr>
                <w:rFonts w:ascii="ＭＳ 明朝" w:eastAsia="ＭＳ 明朝" w:hAnsi="ＭＳ 明朝" w:cs="Times New Roman" w:hint="eastAsia"/>
                <w:szCs w:val="21"/>
              </w:rPr>
              <w:t>見学にあたり注意事項を確認しました。</w:t>
            </w:r>
          </w:p>
        </w:tc>
        <w:tc>
          <w:tcPr>
            <w:tcW w:w="3226" w:type="dxa"/>
            <w:vAlign w:val="center"/>
          </w:tcPr>
          <w:p w14:paraId="1F377CA0" w14:textId="77777777" w:rsidR="00173D92" w:rsidRPr="00173D92" w:rsidRDefault="00173D92" w:rsidP="00173D92">
            <w:pPr>
              <w:ind w:firstLineChars="100" w:firstLine="272"/>
              <w:rPr>
                <w:rFonts w:ascii="ＭＳ 明朝" w:eastAsia="ＭＳ 明朝" w:hAnsi="ＭＳ 明朝" w:cs="Times New Roman" w:hint="eastAsia"/>
                <w:szCs w:val="21"/>
              </w:rPr>
            </w:pPr>
            <w:r w:rsidRPr="00173D92">
              <w:rPr>
                <w:rFonts w:ascii="ＭＳ 明朝" w:eastAsia="ＭＳ 明朝" w:hAnsi="ＭＳ 明朝" w:cs="Times New Roman" w:hint="eastAsia"/>
                <w:szCs w:val="21"/>
              </w:rPr>
              <w:t>はい　・　　いいえ</w:t>
            </w:r>
          </w:p>
        </w:tc>
      </w:tr>
    </w:tbl>
    <w:p w14:paraId="67B6C9CD" w14:textId="77777777" w:rsidR="00173D92" w:rsidRPr="00173D92" w:rsidRDefault="00173D92" w:rsidP="00173D92">
      <w:pPr>
        <w:rPr>
          <w:rFonts w:ascii="ＭＳ 明朝" w:eastAsia="ＭＳ 明朝" w:hAnsi="ＭＳ 明朝" w:cs="Times New Roman" w:hint="eastAsia"/>
          <w:b/>
          <w:szCs w:val="21"/>
        </w:rPr>
      </w:pPr>
      <w:r w:rsidRPr="00173D92">
        <w:rPr>
          <w:rFonts w:ascii="ＭＳ 明朝" w:eastAsia="ＭＳ 明朝" w:hAnsi="ＭＳ 明朝" w:cs="Times New Roman" w:hint="eastAsia"/>
          <w:b/>
          <w:szCs w:val="21"/>
        </w:rPr>
        <w:t>見学時間は各日程とも午前１０時から１時間程度を予定しています。</w:t>
      </w:r>
    </w:p>
    <w:p w14:paraId="6A68BE92" w14:textId="77777777" w:rsidR="00173D92" w:rsidRPr="00173D92" w:rsidRDefault="00173D92" w:rsidP="00173D92">
      <w:pPr>
        <w:ind w:right="819"/>
        <w:jc w:val="right"/>
        <w:rPr>
          <w:rFonts w:ascii="ＭＳ 明朝" w:eastAsia="ＭＳ 明朝" w:hAnsi="ＭＳ 明朝" w:cs="Times New Roman"/>
          <w:b/>
          <w:bCs/>
          <w:sz w:val="12"/>
          <w:szCs w:val="21"/>
        </w:rPr>
      </w:pPr>
    </w:p>
    <w:p w14:paraId="4F63E5F8" w14:textId="77777777" w:rsidR="00173D92" w:rsidRPr="00173D92" w:rsidRDefault="00173D92" w:rsidP="00173D92">
      <w:pPr>
        <w:ind w:right="551"/>
        <w:jc w:val="center"/>
        <w:rPr>
          <w:rFonts w:ascii="ＭＳ 明朝" w:eastAsia="ＭＳ 明朝" w:hAnsi="ＭＳ 明朝" w:cs="Times New Roman"/>
          <w:b/>
          <w:bCs/>
          <w:szCs w:val="21"/>
        </w:rPr>
      </w:pPr>
      <w:r w:rsidRPr="00173D92">
        <w:rPr>
          <w:rFonts w:ascii="ＭＳ 明朝" w:eastAsia="ＭＳ 明朝" w:hAnsi="ＭＳ 明朝" w:cs="Times New Roman"/>
          <w:b/>
          <w:bCs/>
          <w:szCs w:val="21"/>
        </w:rPr>
        <w:t xml:space="preserve">                      </w:t>
      </w:r>
      <w:r w:rsidRPr="00173D92">
        <w:rPr>
          <w:rFonts w:ascii="ＭＳ 明朝" w:eastAsia="ＭＳ 明朝" w:hAnsi="ＭＳ 明朝" w:cs="Times New Roman" w:hint="eastAsia"/>
          <w:b/>
          <w:bCs/>
          <w:szCs w:val="21"/>
        </w:rPr>
        <w:t>我孫子市環境経済部</w:t>
      </w:r>
    </w:p>
    <w:p w14:paraId="467A2965" w14:textId="77777777" w:rsidR="00173D92" w:rsidRPr="00173D92" w:rsidRDefault="00173D92" w:rsidP="00173D92">
      <w:pPr>
        <w:ind w:right="7"/>
        <w:jc w:val="right"/>
        <w:rPr>
          <w:rFonts w:ascii="ＭＳ 明朝" w:eastAsia="ＭＳ 明朝" w:hAnsi="ＭＳ 明朝" w:cs="Times New Roman"/>
          <w:b/>
          <w:bCs/>
          <w:szCs w:val="21"/>
        </w:rPr>
      </w:pPr>
      <w:r w:rsidRPr="00173D92">
        <w:rPr>
          <w:rFonts w:ascii="ＭＳ 明朝" w:eastAsia="ＭＳ 明朝" w:hAnsi="ＭＳ 明朝" w:cs="Times New Roman" w:hint="eastAsia"/>
          <w:b/>
          <w:szCs w:val="20"/>
        </w:rPr>
        <w:t xml:space="preserve"> 資源循環推進課(クリーンセンター)</w:t>
      </w:r>
    </w:p>
    <w:p w14:paraId="5792DA69" w14:textId="77777777" w:rsidR="00173D92" w:rsidRPr="00173D92" w:rsidRDefault="00173D92" w:rsidP="00173D92">
      <w:pPr>
        <w:jc w:val="right"/>
        <w:rPr>
          <w:rFonts w:ascii="ＭＳ 明朝" w:eastAsia="ＭＳ 明朝" w:hAnsi="ＭＳ 明朝" w:cs="Times New Roman" w:hint="eastAsia"/>
          <w:b/>
          <w:bCs/>
          <w:szCs w:val="21"/>
        </w:rPr>
      </w:pPr>
      <w:r w:rsidRPr="00173D92">
        <w:rPr>
          <w:rFonts w:ascii="ＭＳ 明朝" w:eastAsia="ＭＳ 明朝" w:hAnsi="ＭＳ 明朝" w:cs="Times New Roman" w:hint="eastAsia"/>
          <w:b/>
          <w:bCs/>
          <w:szCs w:val="21"/>
        </w:rPr>
        <w:t>TEL：</w:t>
      </w:r>
      <w:r w:rsidRPr="00173D92">
        <w:rPr>
          <w:rFonts w:ascii="ＭＳ 明朝" w:eastAsia="ＭＳ 明朝" w:hAnsi="ＭＳ 明朝" w:cs="Times New Roman"/>
          <w:b/>
          <w:bCs/>
          <w:szCs w:val="21"/>
        </w:rPr>
        <w:t>04-7187-0015</w:t>
      </w:r>
    </w:p>
    <w:p w14:paraId="37D1DC5D" w14:textId="77777777" w:rsidR="00173D92" w:rsidRPr="00173D92" w:rsidRDefault="00173D92" w:rsidP="00173D92">
      <w:pPr>
        <w:jc w:val="right"/>
        <w:rPr>
          <w:rFonts w:ascii="ＭＳ 明朝" w:eastAsia="ＭＳ 明朝" w:hAnsi="ＭＳ 明朝" w:cs="Times New Roman"/>
          <w:b/>
          <w:bCs/>
          <w:szCs w:val="21"/>
        </w:rPr>
      </w:pPr>
      <w:r w:rsidRPr="00173D92">
        <w:rPr>
          <w:rFonts w:ascii="ＭＳ 明朝" w:eastAsia="ＭＳ 明朝" w:hAnsi="ＭＳ 明朝" w:cs="Times New Roman" w:hint="eastAsia"/>
          <w:b/>
          <w:bCs/>
          <w:szCs w:val="21"/>
        </w:rPr>
        <w:t xml:space="preserve">　　　　　　　　　　 　　FAX：</w:t>
      </w:r>
      <w:r w:rsidRPr="00173D92">
        <w:rPr>
          <w:rFonts w:ascii="ＭＳ 明朝" w:eastAsia="ＭＳ 明朝" w:hAnsi="ＭＳ 明朝" w:cs="Times New Roman"/>
          <w:b/>
          <w:bCs/>
          <w:szCs w:val="21"/>
        </w:rPr>
        <w:t>04-7187-2379</w:t>
      </w:r>
    </w:p>
    <w:p w14:paraId="08FFBD0C" w14:textId="77777777" w:rsidR="00173D92" w:rsidRPr="00173D92" w:rsidRDefault="00173D92" w:rsidP="00173D92">
      <w:pPr>
        <w:ind w:right="273"/>
        <w:jc w:val="left"/>
        <w:rPr>
          <w:rFonts w:ascii="ＭＳ 明朝" w:eastAsia="ＭＳ 明朝" w:hAnsi="ＭＳ 明朝" w:cs="Times New Roman"/>
          <w:b/>
          <w:bCs/>
          <w:szCs w:val="21"/>
        </w:rPr>
        <w:sectPr w:rsidR="00173D92" w:rsidRPr="00173D92" w:rsidSect="00173D92">
          <w:pgSz w:w="11906" w:h="16838"/>
          <w:pgMar w:top="1418" w:right="1418" w:bottom="1418" w:left="1418" w:header="851" w:footer="992" w:gutter="0"/>
          <w:cols w:space="720"/>
          <w:docGrid w:type="linesAndChars" w:linePitch="424" w:charSpace="12779"/>
        </w:sectPr>
      </w:pPr>
    </w:p>
    <w:p w14:paraId="56041FFE" w14:textId="77777777" w:rsidR="00173D92" w:rsidRPr="00173D92" w:rsidRDefault="00173D92" w:rsidP="00173D92">
      <w:pPr>
        <w:spacing w:line="20" w:lineRule="atLeast"/>
        <w:ind w:right="273"/>
        <w:jc w:val="left"/>
        <w:rPr>
          <w:rFonts w:ascii="ＭＳ 明朝" w:eastAsia="ＭＳ 明朝" w:hAnsi="ＭＳ 明朝" w:cs="Times New Roman"/>
          <w:b/>
          <w:bCs/>
          <w:sz w:val="22"/>
        </w:rPr>
      </w:pPr>
      <w:r w:rsidRPr="00173D92">
        <w:rPr>
          <w:rFonts w:ascii="ＭＳ 明朝" w:eastAsia="ＭＳ 明朝" w:hAnsi="ＭＳ 明朝" w:cs="Times New Roman" w:hint="eastAsia"/>
          <w:b/>
          <w:bCs/>
          <w:sz w:val="22"/>
        </w:rPr>
        <w:lastRenderedPageBreak/>
        <w:t>注意事項</w:t>
      </w:r>
    </w:p>
    <w:p w14:paraId="774C3AAC" w14:textId="77777777" w:rsidR="00173D92" w:rsidRPr="00173D92" w:rsidRDefault="00173D92" w:rsidP="00173D92">
      <w:pPr>
        <w:widowControl/>
        <w:numPr>
          <w:ilvl w:val="0"/>
          <w:numId w:val="1"/>
        </w:numPr>
        <w:spacing w:line="20" w:lineRule="atLeast"/>
        <w:jc w:val="left"/>
        <w:rPr>
          <w:rFonts w:ascii="ＭＳ 明朝" w:eastAsia="ＭＳ 明朝" w:hAnsi="ＭＳ 明朝" w:cs="ＭＳ Ｐゴシック"/>
          <w:kern w:val="0"/>
          <w:sz w:val="22"/>
        </w:rPr>
      </w:pPr>
      <w:r w:rsidRPr="00173D92">
        <w:rPr>
          <w:rFonts w:ascii="ＭＳ 明朝" w:eastAsia="ＭＳ 明朝" w:hAnsi="ＭＳ 明朝" w:cs="Times New Roman"/>
          <w:sz w:val="22"/>
        </w:rPr>
        <w:t>急性悪性家畜伝染病・災害等が発生した際、市政業務を優先するため、見学対応をお断りする場合がございます。予めご了承ください。</w:t>
      </w:r>
    </w:p>
    <w:p w14:paraId="4273CBCD"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許可なく見学者通路以外の部屋に立ち入ったり、設備等を使用しないでください。</w:t>
      </w:r>
    </w:p>
    <w:p w14:paraId="6F5E3FED"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施設や設備等を汚損・き損し、または滅失したときは、直ちに、その旨を担当職員に届けて、</w:t>
      </w:r>
      <w:r w:rsidRPr="00173D92">
        <w:rPr>
          <w:rFonts w:ascii="ＭＳ 明朝" w:eastAsia="ＭＳ 明朝" w:hAnsi="ＭＳ 明朝" w:cs="ＭＳ Ｐゴシック" w:hint="eastAsia"/>
          <w:kern w:val="0"/>
          <w:sz w:val="22"/>
        </w:rPr>
        <w:t xml:space="preserve"> </w:t>
      </w:r>
      <w:r w:rsidRPr="00173D92">
        <w:rPr>
          <w:rFonts w:ascii="ＭＳ 明朝" w:eastAsia="ＭＳ 明朝" w:hAnsi="ＭＳ 明朝" w:cs="ＭＳ Ｐゴシック"/>
          <w:kern w:val="0"/>
          <w:sz w:val="22"/>
        </w:rPr>
        <w:t xml:space="preserve">       その指示に従ってください。</w:t>
      </w:r>
    </w:p>
    <w:p w14:paraId="0DC759BE"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公の秩序または善良な風俗を乱す行為を禁止します。</w:t>
      </w:r>
    </w:p>
    <w:p w14:paraId="33CA7E34"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場内の事故、盗難、その他トラブルについてはクリーンセンターでは一切の責任を負いませんのでご了承ください。</w:t>
      </w:r>
    </w:p>
    <w:p w14:paraId="7A5862DC"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見学案内は「日本語」のみとなります。</w:t>
      </w:r>
    </w:p>
    <w:p w14:paraId="2BD58730"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当施設内には見学者の休憩室、待合室、医務室はございません。</w:t>
      </w:r>
    </w:p>
    <w:p w14:paraId="39AFFA41"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ペット(介助犬を除く)の同伴はお断りさせていただきます。</w:t>
      </w:r>
    </w:p>
    <w:p w14:paraId="2F2063D6"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歩行困難な方、車イスをご利用になる方につきましては、介助の方が必ずご同行ください。</w:t>
      </w:r>
      <w:r w:rsidRPr="00173D92">
        <w:rPr>
          <w:rFonts w:ascii="ＭＳ 明朝" w:eastAsia="ＭＳ 明朝" w:hAnsi="ＭＳ 明朝" w:cs="ＭＳ Ｐゴシック" w:hint="eastAsia"/>
          <w:kern w:val="0"/>
          <w:sz w:val="22"/>
        </w:rPr>
        <w:t xml:space="preserve"> </w:t>
      </w:r>
      <w:r w:rsidRPr="00173D92">
        <w:rPr>
          <w:rFonts w:ascii="ＭＳ 明朝" w:eastAsia="ＭＳ 明朝" w:hAnsi="ＭＳ 明朝" w:cs="ＭＳ Ｐゴシック"/>
          <w:kern w:val="0"/>
          <w:sz w:val="22"/>
        </w:rPr>
        <w:t xml:space="preserve">       なお、当施設には貸し出し用の車イスは用意しておりませんので、ご自身でご用意ください。</w:t>
      </w:r>
    </w:p>
    <w:p w14:paraId="08A2C284"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酒気を帯びたお客さまはご見学できません。</w:t>
      </w:r>
    </w:p>
    <w:p w14:paraId="670CF726"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大きな荷物の持ち込みはできません。なお、手荷物はご自身でお持ちになりご見学いただきます。</w:t>
      </w:r>
    </w:p>
    <w:p w14:paraId="77726BA8"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お客さまの事由による当施設内での事故・怪我などについての貴任は負いかねます。</w:t>
      </w:r>
    </w:p>
    <w:p w14:paraId="7B98F9B9"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天候や施設の都合などにより、やむを得ず見学の中止、または、内容を変更する場合がございます。</w:t>
      </w:r>
    </w:p>
    <w:p w14:paraId="36B12B6A"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ご見学の日程によっては、施設の整備点検等のため、焼却炉を停止している場合がございます。</w:t>
      </w:r>
    </w:p>
    <w:p w14:paraId="45DB4910"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予約された時間に遅れる場合は、ご一報ください。また、ご到着のお時間によっては、</w:t>
      </w:r>
      <w:r w:rsidRPr="00173D92">
        <w:rPr>
          <w:rFonts w:ascii="ＭＳ 明朝" w:eastAsia="ＭＳ 明朝" w:hAnsi="ＭＳ 明朝" w:cs="ＭＳ Ｐゴシック" w:hint="eastAsia"/>
          <w:kern w:val="0"/>
          <w:sz w:val="22"/>
        </w:rPr>
        <w:t xml:space="preserve"> </w:t>
      </w:r>
      <w:r w:rsidRPr="00173D92">
        <w:rPr>
          <w:rFonts w:ascii="ＭＳ 明朝" w:eastAsia="ＭＳ 明朝" w:hAnsi="ＭＳ 明朝" w:cs="ＭＳ Ｐゴシック"/>
          <w:kern w:val="0"/>
          <w:sz w:val="22"/>
        </w:rPr>
        <w:t xml:space="preserve">            見学コースを一部短縮、若しくは、見学の延期(または中止)をお願いすることがございますので</w:t>
      </w:r>
      <w:r w:rsidRPr="00173D92">
        <w:rPr>
          <w:rFonts w:ascii="ＭＳ 明朝" w:eastAsia="ＭＳ 明朝" w:hAnsi="ＭＳ 明朝" w:cs="ＭＳ Ｐゴシック" w:hint="eastAsia"/>
          <w:kern w:val="0"/>
          <w:sz w:val="22"/>
        </w:rPr>
        <w:t xml:space="preserve"> </w:t>
      </w:r>
      <w:r w:rsidRPr="00173D92">
        <w:rPr>
          <w:rFonts w:ascii="ＭＳ 明朝" w:eastAsia="ＭＳ 明朝" w:hAnsi="ＭＳ 明朝" w:cs="ＭＳ Ｐゴシック"/>
          <w:kern w:val="0"/>
          <w:sz w:val="22"/>
        </w:rPr>
        <w:t xml:space="preserve">   ご了承ください。</w:t>
      </w:r>
    </w:p>
    <w:p w14:paraId="088ED690"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施設見学では、担当職員の指示に従い見学ください。担当職員の指示に従っていただけない場合</w:t>
      </w:r>
      <w:r w:rsidRPr="00173D92">
        <w:rPr>
          <w:rFonts w:ascii="ＭＳ 明朝" w:eastAsia="ＭＳ 明朝" w:hAnsi="ＭＳ 明朝" w:cs="ＭＳ Ｐゴシック" w:hint="eastAsia"/>
          <w:kern w:val="0"/>
          <w:sz w:val="22"/>
        </w:rPr>
        <w:t xml:space="preserve"> </w:t>
      </w:r>
      <w:r w:rsidRPr="00173D92">
        <w:rPr>
          <w:rFonts w:ascii="ＭＳ 明朝" w:eastAsia="ＭＳ 明朝" w:hAnsi="ＭＳ 明朝" w:cs="ＭＳ Ｐゴシック"/>
          <w:kern w:val="0"/>
          <w:sz w:val="22"/>
        </w:rPr>
        <w:t xml:space="preserve">   には、見学を中止させていただきます。</w:t>
      </w:r>
    </w:p>
    <w:p w14:paraId="6ACA0D6E"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37.5度以上の発熱、倦怠感、咳など体調不良の方の見学はご遠慮願います。</w:t>
      </w:r>
    </w:p>
    <w:p w14:paraId="64721ADD"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施設内で撮影した写真ビデオの商業目的でのご利用はご遠慮ください。</w:t>
      </w:r>
    </w:p>
    <w:p w14:paraId="087D6B54" w14:textId="77777777" w:rsidR="00173D92"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中央制御室の撮影を禁止します。</w:t>
      </w:r>
    </w:p>
    <w:p w14:paraId="4E8B1D3A" w14:textId="77777777" w:rsidR="00173D92" w:rsidRPr="00173D92" w:rsidRDefault="00173D92" w:rsidP="00173D92">
      <w:pPr>
        <w:widowControl/>
        <w:numPr>
          <w:ilvl w:val="0"/>
          <w:numId w:val="1"/>
        </w:numPr>
        <w:spacing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以下のものについては、商業目的外であってもインターネット(各種SNS)への掲載ならびに雑誌などへの投稿はご遠慮ください。</w:t>
      </w:r>
    </w:p>
    <w:p w14:paraId="49ED1E40" w14:textId="77777777" w:rsidR="00173D92" w:rsidRPr="00173D92" w:rsidRDefault="00173D92" w:rsidP="00173D92">
      <w:pPr>
        <w:widowControl/>
        <w:spacing w:line="120" w:lineRule="auto"/>
        <w:ind w:left="360" w:firstLineChars="200" w:firstLine="440"/>
        <w:jc w:val="left"/>
        <w:rPr>
          <w:rFonts w:ascii="ＭＳ 明朝" w:eastAsia="ＭＳ 明朝" w:hAnsi="ＭＳ 明朝" w:cs="ＭＳ Ｐゴシック"/>
          <w:kern w:val="0"/>
          <w:sz w:val="22"/>
        </w:rPr>
      </w:pPr>
      <w:r w:rsidRPr="00173D92">
        <w:rPr>
          <w:rFonts w:ascii="ＭＳ 明朝" w:eastAsia="ＭＳ 明朝" w:hAnsi="ＭＳ 明朝" w:cs="ＭＳ Ｐゴシック" w:hint="eastAsia"/>
          <w:kern w:val="0"/>
          <w:sz w:val="22"/>
        </w:rPr>
        <w:t>(</w:t>
      </w:r>
      <w:r w:rsidRPr="00173D92">
        <w:rPr>
          <w:rFonts w:ascii="ＭＳ 明朝" w:eastAsia="ＭＳ 明朝" w:hAnsi="ＭＳ 明朝" w:cs="ＭＳ Ｐゴシック"/>
          <w:kern w:val="0"/>
          <w:sz w:val="22"/>
        </w:rPr>
        <w:t>1)施設の内部を撮影したもの</w:t>
      </w:r>
    </w:p>
    <w:p w14:paraId="28AE5179" w14:textId="77777777" w:rsidR="00173D92" w:rsidRPr="00173D92" w:rsidRDefault="00173D92" w:rsidP="00173D92">
      <w:pPr>
        <w:widowControl/>
        <w:spacing w:line="120" w:lineRule="auto"/>
        <w:ind w:left="360" w:firstLineChars="200" w:firstLine="440"/>
        <w:jc w:val="left"/>
        <w:rPr>
          <w:rFonts w:ascii="ＭＳ 明朝" w:eastAsia="ＭＳ 明朝" w:hAnsi="ＭＳ 明朝" w:cs="ＭＳ Ｐゴシック"/>
          <w:kern w:val="0"/>
          <w:sz w:val="22"/>
        </w:rPr>
      </w:pPr>
      <w:r w:rsidRPr="00173D92">
        <w:rPr>
          <w:rFonts w:ascii="ＭＳ 明朝" w:eastAsia="ＭＳ 明朝" w:hAnsi="ＭＳ 明朝" w:cs="ＭＳ Ｐゴシック" w:hint="eastAsia"/>
          <w:kern w:val="0"/>
          <w:sz w:val="22"/>
        </w:rPr>
        <w:t>(</w:t>
      </w:r>
      <w:r w:rsidRPr="00173D92">
        <w:rPr>
          <w:rFonts w:ascii="ＭＳ 明朝" w:eastAsia="ＭＳ 明朝" w:hAnsi="ＭＳ 明朝" w:cs="ＭＳ Ｐゴシック"/>
          <w:kern w:val="0"/>
          <w:sz w:val="22"/>
        </w:rPr>
        <w:t>2)ごみの持込者や従業員、他の見学者等の第三者の顔が認識できるもの</w:t>
      </w:r>
    </w:p>
    <w:p w14:paraId="427848BA" w14:textId="77777777" w:rsidR="00173D92" w:rsidRPr="00173D92" w:rsidRDefault="00173D92" w:rsidP="00173D92">
      <w:pPr>
        <w:widowControl/>
        <w:numPr>
          <w:ilvl w:val="0"/>
          <w:numId w:val="1"/>
        </w:numPr>
        <w:spacing w:line="120" w:lineRule="auto"/>
        <w:jc w:val="left"/>
        <w:rPr>
          <w:rFonts w:ascii="ＭＳ 明朝" w:eastAsia="ＭＳ 明朝" w:hAnsi="ＭＳ 明朝" w:cs="ＭＳ Ｐゴシック"/>
          <w:kern w:val="0"/>
          <w:sz w:val="22"/>
        </w:rPr>
      </w:pPr>
      <w:r w:rsidRPr="00173D92">
        <w:rPr>
          <w:rFonts w:ascii="ＭＳ 明朝" w:eastAsia="ＭＳ 明朝" w:hAnsi="ＭＳ 明朝" w:cs="ＭＳ Ｐゴシック"/>
          <w:kern w:val="0"/>
          <w:sz w:val="22"/>
        </w:rPr>
        <w:t>写真ビデオを撮影する際には、著作権、肖像権、プライバシー保護などに配慮してください。</w:t>
      </w:r>
      <w:r w:rsidRPr="00173D92">
        <w:rPr>
          <w:rFonts w:ascii="ＭＳ 明朝" w:eastAsia="ＭＳ 明朝" w:hAnsi="ＭＳ 明朝" w:cs="ＭＳ Ｐゴシック" w:hint="eastAsia"/>
          <w:kern w:val="0"/>
          <w:sz w:val="22"/>
        </w:rPr>
        <w:t xml:space="preserve"> </w:t>
      </w:r>
      <w:r w:rsidRPr="00173D92">
        <w:rPr>
          <w:rFonts w:ascii="ＭＳ 明朝" w:eastAsia="ＭＳ 明朝" w:hAnsi="ＭＳ 明朝" w:cs="ＭＳ Ｐゴシック"/>
          <w:kern w:val="0"/>
          <w:sz w:val="22"/>
        </w:rPr>
        <w:t xml:space="preserve">      万一、写真ビデオの撮影に関して第三者とのトラブルが生じた場合は、責任を負いかねます。</w:t>
      </w:r>
    </w:p>
    <w:p w14:paraId="3F934915" w14:textId="48549B21" w:rsidR="00EF0E9C" w:rsidRPr="00173D92" w:rsidRDefault="00173D92" w:rsidP="00173D92">
      <w:pPr>
        <w:widowControl/>
        <w:numPr>
          <w:ilvl w:val="0"/>
          <w:numId w:val="1"/>
        </w:numPr>
        <w:spacing w:before="100" w:beforeAutospacing="1" w:line="120" w:lineRule="auto"/>
        <w:jc w:val="left"/>
        <w:rPr>
          <w:rFonts w:ascii="ＭＳ 明朝" w:eastAsia="ＭＳ 明朝" w:hAnsi="ＭＳ 明朝" w:cs="ＭＳ Ｐゴシック" w:hint="eastAsia"/>
          <w:kern w:val="0"/>
          <w:sz w:val="22"/>
        </w:rPr>
      </w:pPr>
      <w:r w:rsidRPr="00173D92">
        <w:rPr>
          <w:rFonts w:ascii="ＭＳ 明朝" w:eastAsia="ＭＳ 明朝" w:hAnsi="ＭＳ 明朝" w:cs="ＭＳ Ｐゴシック"/>
          <w:kern w:val="0"/>
          <w:sz w:val="22"/>
        </w:rPr>
        <w:t>この他にも、当日の状況により写真ビデオともに撮影をご遠慮いただく場合がございますので、</w:t>
      </w:r>
      <w:r w:rsidRPr="00173D92">
        <w:rPr>
          <w:rFonts w:ascii="ＭＳ 明朝" w:eastAsia="ＭＳ 明朝" w:hAnsi="ＭＳ 明朝" w:cs="ＭＳ Ｐゴシック" w:hint="eastAsia"/>
          <w:kern w:val="0"/>
          <w:sz w:val="22"/>
        </w:rPr>
        <w:t xml:space="preserve"> </w:t>
      </w:r>
      <w:r w:rsidRPr="00173D92">
        <w:rPr>
          <w:rFonts w:ascii="ＭＳ 明朝" w:eastAsia="ＭＳ 明朝" w:hAnsi="ＭＳ 明朝" w:cs="ＭＳ Ｐゴシック"/>
          <w:kern w:val="0"/>
          <w:sz w:val="22"/>
        </w:rPr>
        <w:t xml:space="preserve">   その際は担当職員の指示に従ってください。</w:t>
      </w:r>
    </w:p>
    <w:sectPr w:rsidR="00EF0E9C" w:rsidRPr="00173D92" w:rsidSect="00173D92">
      <w:pgSz w:w="11906" w:h="16838"/>
      <w:pgMar w:top="720" w:right="720" w:bottom="720" w:left="720" w:header="851" w:footer="992" w:gutter="0"/>
      <w:cols w:space="720"/>
      <w:docGrid w:type="lines" w:linePitch="424" w:charSpace="127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E48B3"/>
    <w:multiLevelType w:val="hybridMultilevel"/>
    <w:tmpl w:val="D0025DE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73508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92"/>
    <w:rsid w:val="000A6248"/>
    <w:rsid w:val="00173D92"/>
    <w:rsid w:val="0053511A"/>
    <w:rsid w:val="00EF0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BAA3D3"/>
  <w15:chartTrackingRefBased/>
  <w15:docId w15:val="{F66AB015-F242-40F0-8F12-79C00657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3D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3D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3D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3D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3D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3D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3D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3D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3D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3D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3D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3D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3D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3D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3D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3D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3D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3D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3D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3D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D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3D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D92"/>
    <w:pPr>
      <w:spacing w:before="160" w:after="160"/>
      <w:jc w:val="center"/>
    </w:pPr>
    <w:rPr>
      <w:i/>
      <w:iCs/>
      <w:color w:val="404040" w:themeColor="text1" w:themeTint="BF"/>
    </w:rPr>
  </w:style>
  <w:style w:type="character" w:customStyle="1" w:styleId="a8">
    <w:name w:val="引用文 (文字)"/>
    <w:basedOn w:val="a0"/>
    <w:link w:val="a7"/>
    <w:uiPriority w:val="29"/>
    <w:rsid w:val="00173D92"/>
    <w:rPr>
      <w:i/>
      <w:iCs/>
      <w:color w:val="404040" w:themeColor="text1" w:themeTint="BF"/>
    </w:rPr>
  </w:style>
  <w:style w:type="paragraph" w:styleId="a9">
    <w:name w:val="List Paragraph"/>
    <w:basedOn w:val="a"/>
    <w:uiPriority w:val="34"/>
    <w:qFormat/>
    <w:rsid w:val="00173D92"/>
    <w:pPr>
      <w:ind w:left="720"/>
      <w:contextualSpacing/>
    </w:pPr>
  </w:style>
  <w:style w:type="character" w:styleId="21">
    <w:name w:val="Intense Emphasis"/>
    <w:basedOn w:val="a0"/>
    <w:uiPriority w:val="21"/>
    <w:qFormat/>
    <w:rsid w:val="00173D92"/>
    <w:rPr>
      <w:i/>
      <w:iCs/>
      <w:color w:val="0F4761" w:themeColor="accent1" w:themeShade="BF"/>
    </w:rPr>
  </w:style>
  <w:style w:type="paragraph" w:styleId="22">
    <w:name w:val="Intense Quote"/>
    <w:basedOn w:val="a"/>
    <w:next w:val="a"/>
    <w:link w:val="23"/>
    <w:uiPriority w:val="30"/>
    <w:qFormat/>
    <w:rsid w:val="00173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3D92"/>
    <w:rPr>
      <w:i/>
      <w:iCs/>
      <w:color w:val="0F4761" w:themeColor="accent1" w:themeShade="BF"/>
    </w:rPr>
  </w:style>
  <w:style w:type="character" w:styleId="24">
    <w:name w:val="Intense Reference"/>
    <w:basedOn w:val="a0"/>
    <w:uiPriority w:val="32"/>
    <w:qFormat/>
    <w:rsid w:val="00173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1445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2026-05-12T00:04:00Z</dcterms:created>
  <dcterms:modified xsi:type="dcterms:W3CDTF">2026-05-12T00:08:00Z</dcterms:modified>
</cp:coreProperties>
</file>