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8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7"/>
        <w:gridCol w:w="1430"/>
        <w:gridCol w:w="2409"/>
        <w:gridCol w:w="2977"/>
      </w:tblGrid>
      <w:tr w:rsidR="008C3CC6" w:rsidTr="008C3CC6">
        <w:trPr>
          <w:trHeight w:val="348"/>
        </w:trPr>
        <w:tc>
          <w:tcPr>
            <w:tcW w:w="2497"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ind w:firstLineChars="100" w:firstLine="210"/>
              <w:jc w:val="center"/>
              <w:rPr>
                <w:rFonts w:ascii="ＭＳ 明朝" w:hAnsi="ＭＳ 明朝"/>
              </w:rPr>
            </w:pPr>
            <w:r>
              <w:rPr>
                <w:rFonts w:ascii="ＭＳ 明朝" w:hAnsi="ＭＳ 明朝" w:hint="eastAsia"/>
              </w:rPr>
              <w:t>事業名</w:t>
            </w:r>
          </w:p>
        </w:tc>
        <w:tc>
          <w:tcPr>
            <w:tcW w:w="6816" w:type="dxa"/>
            <w:gridSpan w:val="3"/>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単価</w:t>
            </w:r>
          </w:p>
        </w:tc>
      </w:tr>
      <w:tr w:rsidR="008C3CC6" w:rsidTr="008C3CC6">
        <w:trPr>
          <w:cantSplit/>
          <w:trHeight w:val="279"/>
        </w:trPr>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ind w:firstLineChars="100" w:firstLine="210"/>
              <w:jc w:val="center"/>
              <w:rPr>
                <w:rFonts w:ascii="ＭＳ 明朝" w:hAnsi="ＭＳ 明朝"/>
              </w:rPr>
            </w:pPr>
            <w:r>
              <w:rPr>
                <w:rFonts w:ascii="ＭＳ 明朝" w:hAnsi="ＭＳ 明朝" w:hint="eastAsia"/>
              </w:rPr>
              <w:t>ガイドヘルパー</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身体介護有</w:t>
            </w:r>
          </w:p>
        </w:tc>
        <w:tc>
          <w:tcPr>
            <w:tcW w:w="2409"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3時間まで</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3時間超え</w:t>
            </w:r>
          </w:p>
        </w:tc>
      </w:tr>
      <w:tr w:rsidR="008C3CC6" w:rsidTr="008C3CC6">
        <w:trPr>
          <w:cantSplit/>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widowControl/>
              <w:jc w:val="left"/>
              <w:rPr>
                <w:rFonts w:ascii="ＭＳ 明朝" w:hAnsi="ＭＳ 明朝"/>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2,000円/30分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1500円/30分</w:t>
            </w:r>
          </w:p>
        </w:tc>
      </w:tr>
      <w:tr w:rsidR="008C3CC6" w:rsidTr="008C3CC6">
        <w:trPr>
          <w:cantSplit/>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jc w:val="center"/>
              <w:rPr>
                <w:rFonts w:ascii="ＭＳ 明朝" w:hAnsi="ＭＳ 明朝"/>
              </w:rPr>
            </w:pPr>
            <w:r>
              <w:rPr>
                <w:rFonts w:ascii="ＭＳ 明朝" w:hAnsi="ＭＳ 明朝" w:hint="eastAsia"/>
              </w:rPr>
              <w:t>身体介護無</w:t>
            </w:r>
          </w:p>
        </w:tc>
        <w:tc>
          <w:tcPr>
            <w:tcW w:w="2409" w:type="dxa"/>
            <w:tcBorders>
              <w:top w:val="single" w:sz="4" w:space="0" w:color="auto"/>
              <w:left w:val="single" w:sz="4" w:space="0" w:color="auto"/>
              <w:bottom w:val="single" w:sz="4" w:space="0" w:color="auto"/>
              <w:right w:val="single" w:sz="4" w:space="0" w:color="auto"/>
            </w:tcBorders>
            <w:vAlign w:val="center"/>
            <w:hideMark/>
          </w:tcPr>
          <w:p w:rsidR="008C3CC6" w:rsidRDefault="00E160E6" w:rsidP="005C5D57">
            <w:pPr>
              <w:jc w:val="center"/>
              <w:rPr>
                <w:rFonts w:ascii="ＭＳ 明朝" w:hAnsi="ＭＳ 明朝"/>
              </w:rPr>
            </w:pPr>
            <w:r>
              <w:rPr>
                <w:rFonts w:ascii="ＭＳ 明朝" w:hAnsi="ＭＳ 明朝" w:hint="eastAsia"/>
              </w:rPr>
              <w:t>1,000</w:t>
            </w:r>
            <w:r w:rsidR="008C3CC6">
              <w:rPr>
                <w:rFonts w:ascii="ＭＳ 明朝" w:hAnsi="ＭＳ 明朝" w:hint="eastAsia"/>
              </w:rPr>
              <w:t>円/30分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CC6" w:rsidRDefault="00E160E6" w:rsidP="005C5D57">
            <w:pPr>
              <w:jc w:val="center"/>
              <w:rPr>
                <w:rFonts w:ascii="ＭＳ 明朝" w:hAnsi="ＭＳ 明朝"/>
              </w:rPr>
            </w:pPr>
            <w:r>
              <w:rPr>
                <w:rFonts w:ascii="ＭＳ 明朝" w:hAnsi="ＭＳ 明朝" w:hint="eastAsia"/>
              </w:rPr>
              <w:t>750</w:t>
            </w:r>
            <w:bookmarkStart w:id="0" w:name="_GoBack"/>
            <w:bookmarkEnd w:id="0"/>
            <w:r w:rsidR="008C3CC6">
              <w:rPr>
                <w:rFonts w:ascii="ＭＳ 明朝" w:hAnsi="ＭＳ 明朝" w:hint="eastAsia"/>
              </w:rPr>
              <w:t>円/30分</w:t>
            </w:r>
          </w:p>
        </w:tc>
      </w:tr>
      <w:tr w:rsidR="008C3CC6" w:rsidTr="008C3CC6">
        <w:trPr>
          <w:cantSplit/>
          <w:trHeight w:val="803"/>
        </w:trPr>
        <w:tc>
          <w:tcPr>
            <w:tcW w:w="9313" w:type="dxa"/>
            <w:gridSpan w:val="4"/>
            <w:tcBorders>
              <w:top w:val="single" w:sz="4" w:space="0" w:color="auto"/>
              <w:left w:val="single" w:sz="4" w:space="0" w:color="auto"/>
              <w:bottom w:val="single" w:sz="4" w:space="0" w:color="auto"/>
              <w:right w:val="single" w:sz="4" w:space="0" w:color="auto"/>
            </w:tcBorders>
            <w:vAlign w:val="center"/>
            <w:hideMark/>
          </w:tcPr>
          <w:p w:rsidR="008C3CC6" w:rsidRDefault="008C3CC6" w:rsidP="005C5D57">
            <w:pPr>
              <w:widowControl/>
              <w:rPr>
                <w:rFonts w:ascii="ＭＳ 明朝" w:hAnsi="ＭＳ 明朝"/>
              </w:rPr>
            </w:pPr>
            <w:r>
              <w:rPr>
                <w:rFonts w:ascii="ＭＳ 明朝" w:hAnsi="ＭＳ 明朝" w:hint="eastAsia"/>
              </w:rPr>
              <w:t>※上記単価で積算した額から、我孫子市障害者等在宅生活支援事業規則で定められた利用者負担額を控除して得た額（消費税込）を報酬単価とする</w:t>
            </w:r>
          </w:p>
        </w:tc>
      </w:tr>
    </w:tbl>
    <w:p w:rsidR="00650292" w:rsidRDefault="00650292"/>
    <w:p w:rsidR="008C3CC6" w:rsidRPr="008C3CC6" w:rsidRDefault="008C3CC6">
      <w:r>
        <w:rPr>
          <w:rFonts w:hint="eastAsia"/>
        </w:rPr>
        <w:t>ガイドヘルパー派遣事業（移動支援）の単価表</w:t>
      </w:r>
    </w:p>
    <w:sectPr w:rsidR="008C3CC6" w:rsidRPr="008C3C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C6"/>
    <w:rsid w:val="00291F56"/>
    <w:rsid w:val="00650292"/>
    <w:rsid w:val="008C3CC6"/>
    <w:rsid w:val="00E1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APC16080</cp:lastModifiedBy>
  <cp:revision>3</cp:revision>
  <dcterms:created xsi:type="dcterms:W3CDTF">2016-01-04T05:55:00Z</dcterms:created>
  <dcterms:modified xsi:type="dcterms:W3CDTF">2021-05-27T06:03:00Z</dcterms:modified>
</cp:coreProperties>
</file>